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in delivering high-quality web and mobile applications. Proficient in React, CSS, and UI design principles, focused on translating visual concepts into seamless user experiences. Adept at collaboration and communication, with a proven track record of improving UI components through meticulous attention to detail and a strong understanding of user-centric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React, CSS, HTML5, Sass, TypeScript, Redux,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 Design, Responsive Design, Visual Design, User Experience (UX), Accessibility (a11y), Mockups, Prototyping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npm, Postman, Figma, Sketch, Storybook,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Cross-browser Compatibility, Code Splitting, Lazy Loading, Performance Tuning, Debugging, Testing (Jest)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Animation &amp; Motion: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CSS Animations, React Transition Group, GSAP, Framer Motion, SVG Animations, Web Animations 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and polished user interfaces by translating visual mockups into appealing, accessible, and user-friendly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usability of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teams to ensure design fidelity and adherence to design specifications while making necessary adjustments to fit practical front-end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UI layouts and typography through careful spacing and color consistency considerations, ensuring each element contributed effectively to the overall aesthetic and functionality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real-world edge cases by anticipating user actions and ensuring that UI remained visually appealing and functional across diverse scenarios, leading to a better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UI components by leveraging the power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maintaining high visual fidelity that aligned perfectly with established design guidelines and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high attention to detail in all aspects of UI development, delivering polished results that fulfilled both artistic vision and technical requirements without compromising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thoughtful interactions and animations that enhanced user experience while adhering closely to the original design mockups and objectives set during the project planning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agility-driven development sprints, communicating status updates and collaborating with team members to refine project goals and respond promptly to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 components from scratch when necessary,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fulfill design needs and elevate user satisfaction by offering unique features and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graphic design tools to integrate images and icons seamlessly into the UI, ensuring that their implementation was visually cohesive with the application's overall aesthetics.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UI components and styles, enabling enhanced collaborative efforts within the team and ensuring knowledge sharing for future reference and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systems to manage codebase changes effectively, collaborating with other team members to maintain high standards of code quality across development workflows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cross-browser compatibility of web pages, thoroughly testing interfaces on multiple platforms to deliver a consistent user experience regardless of the access point or device.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reviews of code contributions from team members, providing constructive feedback and supporting the continuous improvement of the front-end development team as a whole.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open line of communication with stakeholders, collecting input and feedback to iterate on designs swiftly while ensuring alignment with production timelines.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by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frontend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dynamic user interactions and ensure a seamless user journey.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innovative solutions, adopting a user-centric approach that focused on functionality, design, and overall user satisfaction within every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and workflows,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maintain collaborative development efforts, enhancing team productivity and project transparency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usability by regularly conducting code reviews and optimizing functionalities, closely analyzing JavaScript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 for efficiency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responsive UI designs, implementing adaptive layouts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catered to varying device specifications, ensuring a satisfactory in-app navigation experience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in-house design systems, which established standard components and styles, promoting a cohesive visual language across diverse projects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front-end technologies and tools, focusing on continuous integration to streamline deployment processes and minimize cycle times without sacrificing quality or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best practices in web accessibility and usability standards, ensuring that products aligned with industry standards and provided value to a wide audience of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knowledge-sharing sessions to foster team learning and collaboration while keeping updated on the latest trends and practices in frontend and UI development today.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technical documentation for complex components and processes, making it easier for team members to adapt, understand, and build upon existing work within the larger development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and design critique sessions, providing insights that improved upon initial concepts and encouraged innovative solutions tailored to user needs and development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iterative design and development processes by collecting and analyzing user feedback, ensuring products consistently met high standards of quality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