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developer with 11 years of experience in high-performance application development, specializing in web and mobile applications. Strong background in building trading systems within financial services, including derivatives and high-frequency trading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SQL,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Hibernate, React, Angular, JUnit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REST, FIX Protocol,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ElasticSearch,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TDD, BDD, Agile, Scrum, Continuous Integration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Financial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Quantitative Analysis, Algorithmic Trading, Risk Management Systems, Derivatives Trading, Market Data Analysis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high-performance components for the trading system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scalability and optimizing execution time for millions of transactions in a secure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financial product teams to integrate new features into the trading platform, ensuring alignment with market trends and facilitating user engagement through immediate feedback loops.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within an Agile setting, promoting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fostering a culture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innovation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continuous learning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architectural discussions to refine the trading system's components and proposed improvements to object-oriented designs, ensuring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design patterns.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performance tuning and troubleshooting of trading applications, utilizing analytical skills to diagnose issues efficiently and implementing robust solutions to enhance system reliability and speed.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risk management and order matching algorithms, leveraging deep understanding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Memory Model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concurrency to maximize throughput under heavy loads and diverse market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implement quantitative analysis features, facilitating the growth of trading strategies by providing sophisticated analytics tools for traders and financial analysts.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new features and enhancements in existing trading modules, working collaboratively with the QA team to ensure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rigorous testing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strategic planning sessions to optimize market data distribution channels using advanced communication protocols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overall responsiveness of the trading engine.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for packaging applications, orchestrating deployments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speed, and promoting operational efficiency across multiple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focusing on financial market insights and technological advancements in the cryptocurrency exchange landscape to encourage continuous professional development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in collaborative projects, ensuring smooth integration and rollback capabilities while maintaining high code quality standards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user-facing tools for traders, focusing on enriching trading experiences by incorporating real-time market trends and ensuring seamless functionality across web and mobile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architecture by integrating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analyze performance metrics in real-time, facilitating prompt responses to anomalies and ensuring system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initiatives that focused on building a resilient infrastructure capable of supporting a rapidly scaling system with high demand and peak trading volumes.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lifecycle for multiple key projects as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primarily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related frameworks, ensuring timely delivery of high-quality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and APIs for various internal and client-facing applications, optimizing data retrieval and processing to deliver seamless user experiences across platforms including web and mobile.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uphold coding standards and foster a culture of quality within the engineering department, significantly reducing bugs and improving overall system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and implemented Agile methodologies within teams to enhance collaboration and increase efficiency in delivering new features, leading to a more responsive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designed database schemas and optimized queries for performance in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significantly improving application response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implementing advanced search functionalities, allowing for real-time data filtering and enhancing user interaction with trading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and UI/UX teams to translate requirements into technical specifications while ensuring feasibility and maximizing productivity in feature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test-driven development practices, creating a suite of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reliability and system stability before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client-side applications written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various libraries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an engaging and dynamic user interface for trading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 using various scripting languages and tools, facilitating automated testing and deployment processes to streamline release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market trends within the financial technology space to identify opportunities for innovation and integration into the existing product suite.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internal documentation practices to support knowledge transfer and onboarding for new engineers, improving team efficiency and reducing ramp-up time for new hires.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