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TechOps Engineer with over 11 years of experience in software development, focusing on operational support and stability of production environments. Proven expertise in Windows and Linux systems, telephony systems, and CI/CD pipelines with a strong commitment to service degree and collaborative problem-solving. Passionate about enhancing operational efficiency and implementing robust security measures.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Azure Functions, Storage Accounts, Azure Kubernetes Service,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PowerShell, Bash, JavaScript, Shell Scripting,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NoSQL, PostgreSQL, MongoDB, MySQL,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Server, Linux (Ubuntu/CentOS), Red Hat, Debian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TCP/IP, VoIP, VPN, Networking Protocols, PCI DSS Compliance,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Nagios, Prometheus, Grafana, Datadog,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Tier 2 and Tier 3 operational support for various production systems, successfully streamlining call center platforms and telephony system integrations through committed attention to performance and availability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availability using industry-standard tools, promptly responding to alerts and incidents while liaising with internal teams to ensure effective resolution according to established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telephony systems including </w:t>
      </w:r>
      <w:r w:rsidRPr="00106EA3">
        <w:rPr>
          <w:rFonts w:ascii="Roboto Light" w:eastAsia="Roboto Light" w:hAnsi="Roboto Light" w:cs="Roboto Light"/>
          <w:b/>
          <w:bCs/>
          <w:sz w:val="20"/>
          <w:szCs w:val="20"/>
        </w:rPr>
        <w:t xml:space="preserve">VoIP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ACD, and dialer systems, while developing user access and application settings consistent with security and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provisioning and access controls diligently, implementing system permissions based on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comprehensive security policies to prevent unauthorized access and data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vendors and service providers to troubleshoot and rapidly resolve technical issues while documenting all incidents for future reference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operational procedures, configurations, and incident resolutions, ensuring consistency in the tech environment and sharing knowledge efficiently among team members for improved operational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vital release activities by validating system preparedness and conducting detailed post-deployment verification checks to minimize the risk of impact on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enhance monitoring, automation, and operational tooling, driving improvements in productivity and operational efficiency across the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existing systems to identify recurring issues, recommending operational improvements that resulted in substantial reductions in incidents and manual effort for better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security-focused automation initiatives, including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controls and vulnerability scanning, aligning operational practices with security best practices and regulatory compliance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data center visits to ensure alignment with remote operational strategies and system performance metrics while building relationships with data center teams for effective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strong problem-solving skills in a fast-paced remote work environment while building relationships with diverse teams across various functions to fulfill operational responsibilities.  </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system incident data in partnership with the analytics team to propose actionable recommendations and operational enhancements that positively affected stability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staying aligned with industry trends and technologies to enhance my contribution towards advancing organizational objectives and meeting the needs of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excellent level of communication and collaboration with cross-functional teams, facilitating project updates and technical support needs for continuous operational alignment.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utilizing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control and best coding practices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create RESTful APIs and integrate them into frontend services, utilizing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development sprints through the implementation of Agile methodologies, focusing on collaboration, accountability, and industry best practices to deliver high-quality software solutions on deadline.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continuous integration and delivery, managing automated testing and deployment strategies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collective code ownership while ensuring quality in deliverables and adherence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for applications, utilizing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tracking and incident response capability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system architecture discussions, contributing expertise on technology trends, frameworks, and patterns that drive efficient, scalable designs for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into application development processes, ensuring compliance with industry standards and conducting regular audits for potential vulnerabilities in all developed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technical issues by performing root cause analyses and implementing solutions that have lasting effects on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by integrating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communication and task tracking to improve overall project visibility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vendor selection processes, conducting technical assessments and evaluations of third-party tools and solutions against project requirements and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relationships with cross-functional stakeholders through regular updates and presentations, aligning team efforts with overall company goals while addressing any challenges encountered during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