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Technical Support Engineer I with over 11 years of experience in software development, specializing in web and mobile applications. Strong background in technical support for healthcare technology and analytics solutions, equipped with advanced problem-solving abilities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Bash,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DB2,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DICOM, HL7, FHIR, REST,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macOS,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Network Security, VPN, LAN/WAN, Firewall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technical resolution of complex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Merge 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enhancing end-user experience through exceptional troubleshooting and problem-solving capabilities while maintaining high levels of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and documented solutions for recurring issues, contributing to the company's knowledge base which improved team efficiency and customer support services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tools to extract relevant data, analyze technical issues, and provide actionable insights that aided in resolving customer concerns effectively and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documentation system for troubleshooting processes, ensuring that internal teams and customers had access to clear instructions and guidelines for resolving common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to convey user feedback on product functionalities, advocating for enhancements that align with user requirements and industry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team members on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customer inquiries simultaneously while prioritizing issues based on urgency and complexity, demonstrating effective time management and organizational skills in a high-pressure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advanced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imaging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of healthcare IT solutions to diagnose and resolve customer issues effectively and efficiently, ensuring system stability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preventive maintenance activities such as remote software upgrades and health checks on patient data environments, minimizing downtime and enhancing operational efficiency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weekly team meetings by presenting updates on support trends, suggesting process improvements, and sharing insights on client interactions that promote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assisting clients with integration issues, showcasing the ability to address technical challenges within medical imaging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upgrades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meticulous planning and communication, resulting in enhanced system performance and user outcomes for healthcare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communication skills to provide detailed explanations to customers on technical issues, ensuring clarity and understanding, which supported the development of trust and rapport.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track customer interactions and resolutions, ensuring transparent and consistent follow-ups with clients throughout the support process to maximize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that led to product development changes based on customer suggestions and issues encountered, thus driving continuous improvement in service quality and product adoption.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adhering to industry best practices and ensuring high levels of performance and scalability for various user profiles.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testing for newly developed features, maintaining product integrity and reliability while collaborating with team members to streamline software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design and development processes, facilitating knowledge sharing and onboarding for new team members while ensuring consistency in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software development practices by participating in daily stand-ups, sprint planning, and retrospective meetings, promoting team collaboration and driving project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support user experience improvements by gathering requirements and providing technical insights, bridging the gap between development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planning sessions, leveraging in-depth understanding of application performance to recommend improvements in existing systems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features by integrating third-party APIs and libraries while ensuring compliance with security and performance standards applicable to healthcare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to identify software defects and devise solutions promptly, ensuring minimal disruption to user operations and enhancing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into the development workflow, ensuring comprehensive coverage and quality assurance for all releases, thus minimizing post-deployment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present progress updates on software projects, showcasing strong communication capabilities while addressing concerns and adapting to client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vendors to ensure seamless deployment of applications in cloud environments, emphasizing the importance of scalability and reliability for healthcare solutions deployed remotely.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post-release to proactively identify and address potential issues, employing a user-centric approach to ensure seamless functionality and operational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