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Technical Support Engineer with 11 years of proven experience in software development, particularly in managing multi-platform environments. Adept in troubleshooting, problem-solving, and providing high-level technical assistance. Possesses strong communication skills and the ability to thrive in a fast-paced setting, focusing on optimizing operations in enterprise-level infrastructures.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Windows Server, Linux, Ubuntu, Red Hat, CentOS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Virtualization &amp; 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VMware, vCenter, vCloud, AWS, Azure,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Cisco, Palo Alto Networks, VPN, IPSec, TCP/IP, Firewalls, Load Balancers, NAT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Programming: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PowerShell, PHP, Bash,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IIS, Apache, ColdFusion, HTML/CSS, JavaScript, React,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Management &amp; Monitoring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Active Directory, Ansible, SCCM, SharePoint,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comprehensive support for a diverse range of virtual platforms,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VMware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quickly troubleshoot and resolve complex issues, ensuring minimal downtime for critical business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routine maintenance and monitoring procedures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servers, proactively identifying potential issues and addressing them before they impacted service delivery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advanced configuration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firewalls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specifically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Palo Alto Networks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included the creation and fine-tuning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rules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setups to enhance network security and accessibility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team members to document and standardize procedures for system management and troubleshooting, leading to a more efficient workflow in the support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troubleshooting of networking issues, utilizing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TCP/IP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to address problems at both the application and server OS levels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audits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Active Directory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security compliance and operational efficiency, ensuring seamless interoperability with various directory structures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customers by providing expert guidance and technical assistance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enhancing their understanding and capability to manage their systems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tools to oversee the performance of production systems, identifying hardware failures and alert conditions that may disrupt service delivery, thus maintaining high service availability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development of operational policies and procedures aimed at mitigating risks and increasing the efficiency of daily technical operations within the support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cross-training sessions for team members, sharing knowledge about emerging technologies and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operations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documentation practices within the team to ensure clear guidelines and procedures were provided for troubleshooting and support, leading to increased team competency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Continued technical education and self-learning to stay updated on industry trends, including cloud technologies and network security methods, positioning the team as leaders in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an on-call rotation, demonstrating flexibility and commitment to address urgent technical issues as they arose, ensuring high service delivery standards were maintained.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opportunities for efficiency improvements in technical processes, implementing new strategies that streamlined operations within the team and fostered a proactive approach to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ensure project deliverables were met within specified timelines and scopes, collaborating effectively with other departments to achieve successful outcomes.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software solutions in a collaborative environment, utilizing modern development practices and technologies to ensure high reliability and performance across both web and mobile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mission-critical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cloud services to enhance flexibility and scalability of the deployed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 and consistent delivery of software updates with minimal downtime and disruption.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developing and maintaining RESTful APIs,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integration with various client applications and third-party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and user metrics to identify areas for optimization, implementing code refactoring and performance tuning strategies that significantly improved application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code reviews and pair programming sessions to foster a team-oriented approach to development and ensure adherence to best coding practices and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3rd party libraries and APIs to enhance application functionality, ensuring features met customer specifications and requirements effectively during the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 meetings to communicate progress on tasks and address blockers, fostering a transparent team environment that encourages collaboration and swift issue resolution.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software design principles and the use of specific tools and technologies, facilitating their growth and integration into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software systems, improving team knowledge sharing and resource accessibility across the organization for future reference.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project’s architectural design phase, proposing innovative solutions to meet evolving business needs while maintaining a strong focus on project goals and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database management systems, particularly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manage backend data needs efficiently, optimizing queries for performance improvements and data security.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