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Technical Solutions Engineer with 11 years of experience in software development, specializing in web and mobile applications. Proven expertise in troubleshooting, network management, and providing exceptional technical support. Adept in fostering collaborative environments to drive innovative solutions and enhance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Go, JavaScript, TypeScript, Java,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TCP/IP, BGP, OSPF, VLANs, Multicast, Ethernet, HTTP/HTTPS, DNS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Ansible, Terraform, Git, GitHub,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&amp; Environment:</w:t>
      </w:r>
      <w:r w:rsidRPr="00106EA3">
        <w:rPr>
          <w:rFonts w:ascii="Roboto Light" w:eastAsia="Roboto Light" w:hAnsi="Roboto Light" w:cs="Roboto Light"/>
          <w:sz w:val="20"/>
          <w:szCs w:val="20"/>
        </w:rPr>
        <w:t xml:space="preserve"> VMware, KVM, Microsoft Hyper-V, AWS, Azure, GCP, OpenStack, Libvirt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gRPC, Postman, cURL, JSON, WebSocket, GraphQL,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post-sales technical support for Arista products, including troubleshooting </w:t>
      </w:r>
      <w:r w:rsidRPr="00106EA3">
        <w:rPr>
          <w:rFonts w:ascii="Roboto Light" w:eastAsia="Roboto Light" w:hAnsi="Roboto Light" w:cs="Roboto Light"/>
          <w:b/>
          <w:bCs/>
          <w:sz w:val="20"/>
          <w:szCs w:val="20"/>
        </w:rPr>
        <w:t xml:space="preserve">Cloudvision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and aiding customer inquiries through effective communication strategies tailored to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automation to enhance troubleshooting processes and improve efficiency, minimizing downtime for customer network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diverse team of engineers, utilizing a one-team approach to devise solutions that seamlessly integrate hardware and software components across varied client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analytical skills by effectively triaging complex technical issues, ensuring that customer challenges were addressed swiftly and with a clear communication approach at every stage.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customer interactions and recurring technical issues thoroughly to inform product development and company-wide quality improvement initiatives, fostering a culture of continuous improvement and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Recreated customer network issues in a dedicated lab environment to facilitate rapid resolution and provided feedback loops to engineering for iterative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customer concerns regarding product compatibility and application by leveraging a deep understanding of networking protocols and relevant technologies during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network management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client deployments, enhancing overall system performance and ensuring robust user experiences through proactive support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troubleshooting strategies utilizing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resolution clarity and precision in understanding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adaptive learning approach as new features were rolled out, actively teaching peers about updates to improve collective knowledge and response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clients in deploying modernized networking applications seamlessly, aligning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analyze client feedback regarding network management behaviors, guiding development efforts to align with user expectations and market trends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collaborative team culture focused on achieving the highest levels of customer satisfaction through transparent communication and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tasks, enhancing the automation of deployments in networking environments, and improving client provisioning turnaround times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to facilitate continuous team growth, sharing knowledge regarding best practices in handling networking tools and enhancing collective technical competence.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interactive and responsive design, while adhering to modern development practices to optimize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team projects, fostering an environment where collaboration and iterative feedback cycles led to the successful deployment of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them to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streamlining application scalability and management while improving infrastructure resilience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design teams to understand user requirements and translate them into technical specifications for seamless implementation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ensuring robust functionality and aligning with best practices in software engineering through thorough documentation and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scalable data solutions, enhancing application performance and enabling efficient data retrieval mechanisms for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with team members, facilitating knowledge sharing and continuous improvement while maintaining high standards for quality assurance in deliverable outputs during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engineering challenges by leveraging experience with </w:t>
      </w:r>
      <w:r w:rsidRPr="00106EA3">
        <w:rPr>
          <w:rFonts w:ascii="Roboto Light" w:eastAsia="Roboto Light" w:hAnsi="Roboto Light" w:cs="Roboto Light"/>
          <w:b/>
          <w:bCs/>
          <w:sz w:val="20"/>
          <w:szCs w:val="20"/>
        </w:rPr>
        <w:t xml:space="preserve">TCP/IP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across distributed computing environments within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performance for client systems, using tools like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network issues, ensuring minimal disruption to client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significantly reducing time between iterations and improving release management efficiencies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APIs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integration points for clients while empowering data communication across disparate systems for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troubleshooting, and using internal tools tailored for engineering efficiency, contributing to the overall skill enhancement of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