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web and mobile applications. Adept at integrating backend solutions, ensuring data flows seamlessly, and enhancing user experiences. Highly skilled in collaboration and delivering high-quality technical solutions through automation and integration. Passionate about leveraging technology for improved manufacturing processes and team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TypeScript, C#, Java, HTML5,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Vue.js, React, Express.js, NestJS, Jest,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Integration:</w:t>
      </w:r>
      <w:r w:rsidRPr="00106EA3">
        <w:rPr>
          <w:rFonts w:ascii="Roboto Light" w:eastAsia="Roboto Light" w:hAnsi="Roboto Light" w:cs="Roboto Light"/>
          <w:sz w:val="20"/>
          <w:szCs w:val="20"/>
        </w:rPr>
        <w:t xml:space="preserve"> RESTful APIs, GraphQL, L2L APIs, Webhook Integration, MQTT, OPC UA, GraphQL,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CI/CD, Jenkins, Git, AWS,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SQLite, Firebase, Data Warehousing,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w:t>
      </w:r>
      <w:r w:rsidRPr="00106EA3">
        <w:rPr>
          <w:rFonts w:ascii="Roboto Light" w:eastAsia="Roboto Light" w:hAnsi="Roboto Light" w:cs="Roboto Light"/>
          <w:b/>
          <w:bCs/>
          <w:sz w:val="20"/>
          <w:szCs w:val="20"/>
        </w:rPr>
        <w:t xml:space="preserve">*backend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manufacturing software and ensure seamless data connectivity among systems and machines.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machine data connectivity utilizing </w:t>
      </w:r>
      <w:r w:rsidRPr="00106EA3">
        <w:rPr>
          <w:rFonts w:ascii="Roboto Light" w:eastAsia="Roboto Light" w:hAnsi="Roboto Light" w:cs="Roboto Light"/>
          <w:b/>
          <w:bCs/>
          <w:sz w:val="20"/>
          <w:szCs w:val="20"/>
        </w:rPr>
        <w:t xml:space="preserve">*MQTT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*OPC UA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efficient data flow into the L2L platform, promoting enhanced visibility and operational efficiency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secure technical solutions using </w:t>
      </w:r>
      <w:r w:rsidRPr="00106EA3">
        <w:rPr>
          <w:rFonts w:ascii="Roboto Light" w:eastAsia="Roboto Light" w:hAnsi="Roboto Light" w:cs="Roboto Light"/>
          <w:b/>
          <w:bCs/>
          <w:sz w:val="20"/>
          <w:szCs w:val="20"/>
        </w:rPr>
        <w:t xml:space="preserve">*L2L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*FlowEngine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alignment with customer requirements and focusing on repeatable use cases for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diverse customer requirements into reliable technical solutions, actively ensuring that deliverables provided real-time insights and automation capabilities without requiring intervention on the shop floor.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input and release high-quality integrations, fostering a strong culture of teamwork and adaptability that profoundly influenced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including unit and integration tests on delivered solutions, confirming the reliability and effectiveness of code while maintaining a first-time-right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technical solutions with clear configuration guides and technical diagrams to enhance team collaboration and provide a comprehensive knowledge base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solution and code reviews to maintain engineering best practices while encouraging peer learning and adapting based on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scoped project work using agile methodologies, consistently tracking tasks, timelines, and risks to communicate effectively progress and blockers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by proposing innovative solutions to optimize existing systems and workflows, ensuring that all integrations remained current with industry advancements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high quality by implementing multi-level error handling in all developed solutions, safeguarding against potential data loss and ensuring system reliability during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clean and maintainable codebases, facilitating knowledge transfer across development teams through comprehensive documentation and informal training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engineering best practices, sharing insights on workflow enhancements and automation strategies that bolstered overall project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customers to understand pain points, ensuring that technical solutions were tailored to their specific needs and aligned with ongoing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by streamlining troubleshooting procedures, ensuring that technical queries were addressed promptly and effectively, resulting in higher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that enhanced user experience by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mobile applications during my tenure, focusing on front-end performance and backend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a team responsible for integrating various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all applications functioned smoothly and effectively met business objectives without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distributed systems,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scalability and performance, crucial for responding to evolving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data security practices and protocols in all projects, ensuring compliance with industry standards while fostering a culture of ownership and accountability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best coding practices and documentation strategies, encouraging a commitment to quality software development and fostering understanding across different teams on the importance of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sessions to enhance code reliability, utilizing advanced tools to streamline the software development process and ensure user-ready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delivering intuitive UI/UX improvements that increased engagement and facilitated smoother interactions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design and product teams to translate product vision into technical implementations, enhancing overall product value through teamwork and customer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release processes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programming workflow remained organized and changes could be tracked efficiently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development methodologies to manage a range of projects, aligning team objectives with customer requirements while adapting to changing priorities seamlessly during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organizational efficiency by advocating for and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environments, promoting consistency across dev and production stages while speeding up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knowledge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significantly reducing load times and improving data retrieval processes for web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