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designing and implementing complex custom solutions and integrations to enhance business processes and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.NET, Java, JavaScript, HTML,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Reporting:</w:t>
      </w:r>
      <w:r w:rsidRPr="00106EA3">
        <w:rPr>
          <w:rFonts w:ascii="Roboto Light" w:eastAsia="Roboto Light" w:hAnsi="Roboto Light" w:cs="Roboto Light"/>
          <w:sz w:val="20"/>
          <w:szCs w:val="20"/>
        </w:rPr>
        <w:t xml:space="preserve"> MS SQL, Power BI, XML, SOAP,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Agile, VMware, SOAP, WSDL,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AWS, Azure, Heroku, Firebase,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custom solution integration projects, ensuring successful execution by creating comprehensive Solution Design Documents that included </w:t>
      </w:r>
      <w:r w:rsidRPr="00106EA3">
        <w:rPr>
          <w:rFonts w:ascii="Roboto Light" w:eastAsia="Roboto Light" w:hAnsi="Roboto Light" w:cs="Roboto Light"/>
          <w:b/>
          <w:bCs/>
          <w:sz w:val="20"/>
          <w:szCs w:val="20"/>
        </w:rPr>
        <w:t xml:space="preserve">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call flow charts and detailed specifications of system messaging formats.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reporting tools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data sets into actionable insights while collaborating closely with stakeholders to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custom </w:t>
      </w:r>
      <w:r w:rsidRPr="00106EA3">
        <w:rPr>
          <w:rFonts w:ascii="Roboto Light" w:eastAsia="Roboto Light" w:hAnsi="Roboto Light" w:cs="Roboto Light"/>
          <w:b/>
          <w:bCs/>
          <w:sz w:val="20"/>
          <w:szCs w:val="20"/>
        </w:rPr>
        <w:t xml:space="preserve">IVR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integrating seamlessly with existing systems to enhance customer interaction and satisfaction through tailored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configured various professional services tools, effectively utilizing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 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connectors to streamline contact center operations and reporting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integration solutions, providing crucial support during system implementation while ensuring high levels of user satisfaction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translating these into technical specifications that guided the development of custom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full lifecycle of custom integrations from conception to deployment, ensuring that projects aligned with client expectations and industry best practices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in-service support commitments as specified in statements of work, demonstrating reliability through consistent availability for client interactions and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documentation related to project workflows, maintaining clarity and accuracy in reports to facilitate team communication and project tracking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project tasks effectively, adjusting timelines and deliverables based on stakeholder feedback and evolving project scopes to ensure successful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end-user support during implementation phases, enhancing user adoption rates through effective training sessions and detailed documentation tailored to client-specific custom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innovation by researching emerging technologies and methodologies, integrating relevant findings into development processes to improve efficiency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across departments by implementing regular project check-ins and updates, fostering a cooperative environment that encouraged input from all team members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on core technologies and processes related to custom solution development, strengthening overall team capabilities through mentorship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to identify new opportunities for custom integration solutions, positioning the organization as a leader in innovative customer experience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the full software development lifecycle to produce high-quality applications that meet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software requirements, using agile practices to ensure timely delivery of complex projects while adapting to changing circumstances and priorities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MS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performance to enhance data retrieval processes and supporting application needs with reliable data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SOAP web services, facilitating communication between distributed applications and ensuring efficient data sharing across systems for improved functionality and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testing and debugging of applications,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web services, leading to reduction in unforeseen system failures post-implementation.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applications by refactoring legacy codebases and integrating new technologies that improved extensibility and maintainability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 development by documenting key technical processes and application functionalities, enhancing team performance through availability of comprehensive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software functionalities, translating insights into actionable enhancements that increased user satisfaction and system effectiveness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peers which improved code quality and increased team knowledge-sharing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enhancing existing functionalities with external capabilities to provide broader services and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end-users on newly developed software features, leading to smoother transitions during implementation of new technologies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standards and emerging technologies, applying this expertise to influence the direction of technology adoption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