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development, specializing in QA Automation, Full-Stack Development, UX/UI Design, and DevOps. Skilled in leveraging modern technologies to create efficient software solutions and committed to continuous professional growth in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C#,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Vue.js, Angular, Express.js, Django, Ruby on Rails, Flutter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Appium, Selenium, JUnit, TestNG, Jest,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 DevOps, Terraform,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XD, Figma, Sketch, InVision, Balsamiq, Axure, Photoshop, Illustrator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web and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enhancing user experience and maintaining robust application performance for various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process and minimizing integration errors across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collaboration and continuous improvement in coding standards, design patterns,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of web applications, reducing the time taken for QA processes while improving the reliability of code deliveries in agile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devices and contributing to improved customer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research and testing to inform design decisions,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user-centric interfaces that are both aesthetic and functional.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alerting for system issues before they affect end-users, resulting in enhanced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APIs, ensuring compatibility and performance across various platforms and streamlined integration processes for third-party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effectively managing product backlogs to ensure high-priority features are adequately addressed on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efficiently and streamline collaboration across diverse project teams, enhancing overall code quality and reduce conflicts during merges.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 and created tutorials for new features, ensuring knowledge transfer within the team and raising the overall technical proficiency of the workforce.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opportunities for professional development and industry learning, attending conferences and utilizing online platforms to stay abreast of emerging technologies and methodologies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performance enhancements using profiling tools, pinpointing bottlenecks in applications, and implementing solutions that significantly improved scalability and maintainability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gather requirements, translating business needs into technical specifications that guide development efforts and deliver exceptional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libraries for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other teams to leverage reusable code and ensuring consistency across various projects. Involvement in design reviews contributed to improved quality control.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scalable and high-performing solutions that catered to diverse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application interfaces,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provided exceptional user experiences that met high-quality standards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functionalities, enabling seamless data communication between the client and server and fostering robust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application testing and debugging, employing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software quality and functionality before deployment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functionality within applications, ensuring robust feature sets and streamlined user experiences that align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efforts to integrate Agile methodologies, improving software development lifecycles, and fostering a culture of continuous improvement and adaptability.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in application security enhancements by implementing secure coding practices and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safeguarding sensitive data from potential threats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technical documentation for internal processes and systems, improved knowledge sharing within teams, and streamlined onboarding for new engineers through well-structured guides.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design discussions to advocate for technical excellence within development teams and foster a commitment to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application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Foundation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release management and operational efficiencies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cloud-based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innovate business solutions and improve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define technical requirements and translate them into workable solutions, ensuring alignment between the development teams and business objectives for successful project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