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specializing in developing and enhancing web and mobile applications. Proficient in Microsoft Power Platform and skilled in leveraging tools like Power Apps, Power Automate, and Dataverse. Strong communicator with a proven ability to gather requirements, develop solutions, and collaborate effectively across teams to drive success in complex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VBA,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xml:space="preserve"> Power Apps, Power Automate, Power BI, Power Virtual Agents, Dataverse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REST APIs, AJAX,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Azure DevOps, Git,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NoSQL, Dataverse, Microsoft Access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collect and analyze business requirements, transforming them into actionable software solutions utilizing </w:t>
      </w: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within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applications on the </w:t>
      </w: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patent licensing processes and ensuring seamless integration with existing systems for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effectively communicating the functionalities of developed applications and ensuring user adoption while providing ongoing support and documentation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and documentation, adhering to best practices in </w:t>
      </w:r>
      <w:r w:rsidRPr="00106EA3">
        <w:rPr>
          <w:rFonts w:ascii="Roboto Light" w:eastAsia="Roboto Light" w:hAnsi="Roboto Light" w:cs="Roboto Light"/>
          <w:b/>
          <w:bCs/>
          <w:sz w:val="20"/>
          <w:szCs w:val="20"/>
        </w:rPr>
        <w:t xml:space="preserve">IT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clear communication between technical and non-technical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external vendors, managing software deployment and quality assurance processes to ensure that deliverables met the company’s stringent standards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software enhancements and patches, supporting business continuity processes and ensuring system reliability while adhering to </w:t>
      </w:r>
      <w:r w:rsidRPr="00106EA3">
        <w:rPr>
          <w:rFonts w:ascii="Roboto Light" w:eastAsia="Roboto Light" w:hAnsi="Roboto Light" w:cs="Roboto Light"/>
          <w:b/>
          <w:bCs/>
          <w:sz w:val="20"/>
          <w:szCs w:val="20"/>
        </w:rPr>
        <w:t xml:space="preserve">IT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procedures in all operational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Excel VBA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 OfficeScript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repetitive tasks, improving team productivity, and reducing manual data processing errors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developing complex interfaces for enterprise applications, enhancing data flow and synchronization across various platforms, significantly contributing to streamlined patent royalty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built on the </w:t>
      </w: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before production deployment to meet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gather requirements and feedback from end users, promoting a culture of collaboration and continuous improvement in software functionalities and user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industry trends related to patent licensing technologies, recommending innovative solutions and tools to stay ahead in the rapidly evolving tech landscape as it applies to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documentation processes, writing and modifying both technical and user-guides to ensure clarity in functionality and training across diverse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collaborative relationships across teams, ensuring smooth communication between development, IT support, and management, contributing to a unified approach to project execution and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and reporting, equipping stakeholders with valuable insights that informed strategic decisions and advancements in patent licensing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and project management, contributing to a culture of excellence and innovation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 applications using a trifecta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scalable solutions that cater to client needs and foster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define project scopes, and develop strategy documentation that serves as a foundation for successful project execution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functionalities through rigorous testing and debugging, ensuring that detailed documentation reflected changes made and facilitating seamless transitions during updates and new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initial requirements gathering to design, implementation, and supportive maintenance to adapt solutions to evolving business needs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collaborative work environment by actively participating in code reviews, promoting best practices, and sharing technical expertise with junior developers and peers to build team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deployment and management, integrating cloud capabilities into applications to ensure reliability and scalability in performance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third-party systems via APIs, ensuring efficient data exchange and improving service delivery across multiple platforms and stakeholders in a complex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including daily stand-ups and sprint planning, promoting transparency, accountability, and adaptive project management to achieve maximum team output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for code management and collaboration, allowing for efficient tracking of changes, collaborative coding efforts, and support in maintaining project timelines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planning initiatives by evaluating emerging technologies and tools, proposing innovative solutions that aligned with business objectives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ensuring a positive user experience by adhering to usability and accessibility standards, ultimately driving user satisfaction and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tools to streamline build and deployment workflows, enhancing team efficiency through reduced manual efforts in deployment processes and consistent integration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