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systems and full-stack development. Expert in building scalable applications, improving code quality through automated testing, and developing user-centric features. Proven strong collaboration skills with engineering teams, product managers, and designers to deliver innovative solutions. Passionate about advancing productivity tools and optimizing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Rust, Python, Node.js, TypeScript, SQL, GraphQL,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Spring Boot, Express.js, Django,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Bitbucket, Postman,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streamlined user experience and reduced latency in core functionalities, while ensuring high availability and fault tolerance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deploy scalable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enhance application performance and reliability across diverse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release cycles and minimized downtime during deployments across various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modeling algorithms to predict user behavior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system to make intelligent time optimization suggestions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by reducing bugs in production and ensuring the application adhered to best practices of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integration of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query response times and reduced server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in a highly collaborative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ensuring responsiveness under increasing user demand and data volume.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various cross-functional project initiatives by employing Agile methodologies, improving team coherence and adapting to changing requirements while consistently delivering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code quality and architecture, using pair programming techniques in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learning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API scalability and integration capabilities across various client applications, enhancing overall application modularity.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principles in developing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 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system’s ability to learn from user interactions over time, resulting in a highly personalized experience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to influence feature roadmaps aligning technical possibilities with business objectives, contributing directly to the scaling efforts of product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stakeholder feedback to iterate product features continually, ensuring alignment with user preferences and needs, ultimately leading to increased customer satisfaction and engagement with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overall system security protocols by employing advanced authentication methods and adhering to industry best security practices, safeguarding user data while interacting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learning by documenting processes and patterns, providing clear guidelines and support for best development and operational practices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multiple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technologies and demonstrating deep expertise in backend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 teams to create user-friendly interfaces on the frontend,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engagement and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system health and performance, facilitating swift resolutions to emerging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distributed systems with a focus on microservices, improving reliability and enabling faster delivery while maintaining high standards of code and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elevate team output, sharing knowledge of profound coding patterns and practices in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retrieval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load times of API responses and improving user satisfaction through faster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guiding team adaptability to changing project demands and aligning development efforts with business goals, enhancing productivity and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of system architecture, creating clear and effective technical documentation to ease knowledge transfer and onboarding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architectures, enhancing application functionality while maintaining code quality standards through testing and review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substantial improvements in data retrieval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ensuring best practices in deployment and resource management across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point of contact regarding technical inquiries, effectively collaborating with stakeholders to ensure alignment on project goals and deliverable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