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building web and mobile applications. Proficient in TypeScript, Python, and Rust, with extensive experience in security-focused projects and data at scale. Strong analytical, problem-solving, and collaborative skills, dedicated to enhancing software performance and security in SaaS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Rust, JavaScript, Java, Go,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HTML5, CSS3,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PostgreSQL, Elasticsearch, MongoDB, Redis, SQL, NoSQL,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CircleCI, Terraform, Ansible,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Serverless, Event-Driven Architecture, Design Patterns, CI/CD, Agile/Scrum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OpenID Connect, JWT, Security Information and Event Management (SIEM), Threat Modeling, Data Encryption, Penetration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development of features on the Threat product team,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browser extensions to improve the detection of security threats within various SaaS applications while collaborating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for event ingestion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high-throughput processing while maintaining a focus on system reliability and performance, creating robust solutions for security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pipelines that integrated with detection engines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fast retrieval to support security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content scripts tailored to various web applications,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manifest v3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limitations while enhancing overall user experience with effective background script coordination.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code reviews and design discussions to promote best practices and improve code quality within an agile team environment, fostering collaboration among team members and stakeholders at all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systems to modern architectures,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scalability and reduce operational costs associated with security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New feature ideation involved extensive collaboration with security researchers to convert threat intelligence into actionable security features that improved SaaS application defenses against emergent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pipeline performance by utilizing best practices in scaling and resource management,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streaming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accommodate massive data loads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features that linked with various third-party SaaS products, elevating security measures through improved detection of unauthorized data sharing and application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real-time monitoring tools to assess application behavior, leveraging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implementation to enhance usability while ensuring security measures were effective.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security assessments to identify vulnerabilities within the software stack, using insights gathered to reinforce system security policies and protecting sensitive user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security best practices and modern development techniques, delivering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such as prompt injections and data exfiltration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logging and alert systems around security events aimed at improving real-time response capabilities while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aggregate logs and conduct analysis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performance-critical components of a telemetry collector, significantly reducing latency and enhancing data collection processes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technical specifications for new features, ensuring maintainable and scalable code practices that align with security protocols and best development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team in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while developing features focused on improving user interactions and data workflows within enterprise applications, leveraging multiple programming languages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managers to refine feature specifications and deliver a clean user interface within web applications, focusing on usability and performance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robust backend services for various applications with an emphasis on fast and secure data exchanges while adhering to development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to ensure code integrity using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the deployment lifecycle and feature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code refactoring strategies in existing modules to enhance efficiencies within enterprise-level applications, resulting in notable improvements in response rates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aimed at ensuring compliance with coding standards and identifying areas for technical debt reduction, fostering a culture of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 to enhance functionality and expand user capabilities, driving the use of modern technologies and security measures during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remodelled database schemas for better performance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queries and data handling efficiencies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providing input for sprint planning and task breakdown that ensured prioritization of critical security-related features aligned with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software design and development, instilling a strong understanding of code maintainability and security principles as vital components of programming.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multiple RESTful services, enhancing application communication and interoperability while focusing on providing secure access through robust authentication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tooling and automation efforts aimed at improving team workflows and reducing deployment times,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automated testing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