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developing scalable web and mobile applications. Adept at leveraging advanced technologies and frameworks to improve software delivery. Passionate about optimizing development processes, enhancing user experiences, and ensuring robust performance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Ruby,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Express.js, Django, Flask,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Google Cloud Platform, Docker, Kubernetes, Jenkins, Git,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OracleDB, Redis, Cassandra,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Ansible, CircleCI, Travis CI, GitHub Actions, Bitbucket, SonarQube,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backend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processing time and handle increased data volumes efficiently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document software functional specifications using agile methodologies, leading to better communication and faster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deployed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and reliability of software products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code and design documentation, ensuring adherence to best practices and improving code quality and maintainability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searching and analytics, optimizing performance for applications that require speedy data retrieval and user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quicker release cycles and enabling more efficient integration of changes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Site Reliability Engineers to troubleshoot production issues, implementing monitoring solutions to enhance system robustness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developer experience by integrating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within the team, ensuring seamless collaboration across different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SQL queries to reduce load times and improve performance for applications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secure cloud integrations, focusing on data protection and compliance with industry standards, thus ensuring reliable service delivery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to gather insights for product improvement, promoting a user-centric approach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on best practices in coding and deployment processes, fostering a culture of continuous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and performance metrics to identify areas for optimization, resulting in improved system efficiency and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into the development workflow, streamlining application deployment and enhancing consistency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data modeling techniques to design and maintain database schemas that supported complex application functionalities with optimal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multiple applications leveraging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adhering to best coding practices and delivering robust solutions that met client requirements within short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facilitating daily stand-ups and sprint retrospectives, which fostered collaborative team dynamics and on-time project completions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migration of legacy systems to modern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hosted on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 enhancing scalability and reducing operational costs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analyses and implemented enhancements that resulted in improved software efficiency and performance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project specifications and assess functionality, ensuring alignment with business objectives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manual errors and increasing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migrations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integrations with existing architectures while preserving data integrity and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entire software development lifecycle for client projects, from initial concept through deployment, ensuring high-quality deliverables that met business needs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enhance system integration capabilities, enabling seamless interactions between different software components and external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best practices for branch management, pull requests, and code reviews to maintain high standards of code quality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self-service dashboards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application metrics, improving visibility into performance and user behavior for stakeholders and engineers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including implementing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authorization to safeguard user data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