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iOS applications. Proven ability to lead cross-functional teams in creating innovative solutions using Swift, Objective-C, and various media frameworks to enhance user experience and drive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C++, JavaScript, Dart,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AVFoundation, Core Image, Core Video, Metal, Flutter, React Native, OpenGL, UIKit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Xcode, JIRA, Datadog, Crashlytics, Firebase, Fastlane, CocoaPods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New Relic, AppDynamics,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by implementing innovative features that cater to the photography community's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between designers and engineers, facilitating brainstorming and planning sessions that generated innovative solutions tailored to mobile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efficient solutions for real-time image and video manipulation,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AVFoundation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rich user interactions in mobile creative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coding practices by writing clean, testable, and maintainable code while mentoring peers to ensure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excellence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team contributions and continuous improvement, fostering a growth mindset that aligns with the company's mission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flagging and monitoring systems via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proactive incident management and ensure flawless user experiences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the technical direction for mobile platforms, ensuring that the ecosystem of creative tools evolves in line with user expectations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sprint planning, demos, and retrospectives to ensure alignment with team goals and timelines, while continuously adapting to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development initiatives that enhanced application reach, providing users with seamless access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with minimal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stakeholder engagement through regular updates and feedback loops, ensuring project alignment with business objectives and innovating based on user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testing strategies and integrated automated testing frameworks that improved code reliability and accelerated our deployment cycle for faster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to gather insights on user needs, translating them into actionable development sprints while ensuring customer-focused attitude throughout the project's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to analyze application performance metrics and user feedback, consistently making data-driven decisions that shape feature enhancements and future releases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peer review processes that encouraged knowledge sharing and ensured code alignment with the technical vision and design principles for mobile photography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 relevant to mobile development, consistently integrating cutting-edge solutions that cater to evolving creative industry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user-centric design and functionality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adaptability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enhance application features, conducting user research to identify needs and ensure a customer-driven approach aligned with development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video processing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AVFoundation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user interaction for real-time editing and media manipulation capabilities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an environment of continuous feedback and knowledge sharing while upholding best practices for code quality and maintenance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architecture design and prototyping through development, testing, and deployment, ensuring all aspects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error tracking, meticulously monitoring application performance to catch issues before they affect users'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cross-platform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reach across multiple operating systems while ensuring a consistent user experience for the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mobile app development best practices, fostering growth and skills advancement while also enhancing team collaboration and project effectiveness in achieving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APIs smoothly into existing applications, maintaining optimal operational flow while enhancing feature sets that engage users at varying skill levels and backgrounds.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observability practices through comprehensive logging and monitoring,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issues and refine the application's overall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through regular standups and sprint retrospectives, championing transparency and team ownership in project management to improve code delivery times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to disseminate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and practices among team members, establishing a knowledgeable team that fosters continuous development and excellence in software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