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Proven expertise in designing scalable systems, advocating for code quality, and collaborating with stakeholders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Python, Java,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React, Node.js, Express.js, Vue.js, Bootstrap, Tailwind CSS,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Jenkins, Travis CI, JIRA,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Firebase,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PHPUnit, Jest, Selenium, Cypress, Mocha, Chai, SonarQube, ESLint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complex, full-stack applications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operational needs of businesses and adhered to best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stakeholders to gather requirements and translate business needs into elegant, scalable technical solutions, emphasizing clear communication and effective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design patterns including Domain-Driven Design (DDD) and Event Sourcing to enhance project structures, ensuring maintainability and scalability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AI-powered coding assistants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accelerate feature delivery, integrating them into the daily development workflow for optimal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code quality by implementing automated testing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leading to a significant reduction in deployment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clean coding principles and advanced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quality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lifecycles, ensuring high standards of quality from development through testing, documentation, and deployment phases, championing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microservices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were secure, performant, and easily integratable with various front-end technologies and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reviews and pair programming practices, leading to improved code quality and knowledge sharing among team members, fostering collaboration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optimization initiatives aimed at improving application speed and efficiency, utilizing profiling tools to identify bottlenecks and enhance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emerging technologies to keep up with industry trends, integrating new solutions to enhance development processes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workshops to brainstorm innovative solutions, inspiring creativity and collaboration while driving project progress and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collaborative remote work environment by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communication, and timely updates, ensuring transparency and engagement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user experience through UI testing and user feedback loops, ensuring that end products addressed user pain points while aligning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and agile ceremonies, contributing to team success through commitment and adaptability in a fast-paced software development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performance, scalability, and adherence to best coding practices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team efforts in building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and dynamic content management to enhance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wireframes and mockups into functional code while ensuring alignment with technical requirements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and APIs,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and processing, meeting the needs of various client applications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with tools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in deployed applications while minimizing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CI/CD processes, facilitating automated deployment strategies and ensuring seamless integration of new features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modern web technologies, fostering an environment of shared knowledge and continuous learning, enhancing team performance and individual developers'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application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microservices deployment and scalability, and reducing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adopt Agile methodologies, enhancing team delivery timelines and improving collaborative development efforts across diverse roles.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analyzing system metrics and logs to identify performance bottlenecks and implementing solutions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data security through implementation of authentication and authorization protocols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safeguarding sensitive information and user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efforts and implemented branching strategies to streamline feature development and manage release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