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professional with 11 years of experience specializing in engineering quality and performance for web and mobile applications. Demonstrated expertise in designing test strategies, automation frameworks, and performance tools. Proven ability to enhance collaboration and drive innovation across engineering teams, ensuring reliable and scalable software solutions that meet customer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TypeScript, Java,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Selenium, JUnit, NUnit, MSTest, Playwright, Gherkin, JMeter, BlazeMeter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Docker, Kubernetes, Terraform, Kubernetes, Azure Load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Jenkins, Git, GitHub, GitLab, Travis CI, CircleCI, Bitbucket,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NoSQL, Redis, SQL Server,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TestNG, Appium, Postman, MockService, Cypress, Playwright, SOAPUI, QUnit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innovative </w:t>
      </w: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web and mobile applications, improving the efficiency and reliability of testing processes across multiple projects in a rapidly evolving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testing strategies using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BlazeMeter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simulate real user traffic and identify load-related issues before they impacted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fostering a culture of collaboration and continuous learning within the </w:t>
      </w:r>
      <w:r w:rsidRPr="00106EA3">
        <w:rPr>
          <w:rFonts w:ascii="Roboto Light" w:eastAsia="Roboto Light" w:hAnsi="Roboto Light" w:cs="Roboto Light"/>
          <w:b/>
          <w:bCs/>
          <w:sz w:val="20"/>
          <w:szCs w:val="20"/>
        </w:rPr>
        <w:t xml:space="preserve">engineering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the integration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streamlined deployment pipelines and faster delivery of software updates to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scalable testing environments that supported automated testing for both existing and new applications across different operating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around performance testing and provided training sessions to teams, ensuring that all developers were equipped with the necessary tools and knowledge to prioritize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applied insights to optimize application resources, significantly improving response times and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knowledge sharing through internal workshops and documentation, promoting a culture of innovation and accountability in software testing and performance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performance orchestration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the reproducibility of test environments and supporting agile development methodologies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test coverage and high code quality across various application modules throughout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security testing using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frameworks, identifying vulnerabilities and collaborating with stakeholders to implement effective remedial measures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further enhancements in performance testing by utilizing load testing tools, significantly contributing to the failover and disaster recovery test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rigorous quality and performance benchmarks as part of the development process, enabling the team to effectively measure progress and success over time with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feature teams to evaluate new project requirements, translating performance needs into actionable testing benchmarks and ensuring alignment with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retrospective sessions post-release to gather insights on performance issues and testing practices, enabling continuous improvement and adaptation of quality standards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automated testing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coverage and reduced manual testing efforts for multiple web-based applications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build and release processes, improving code integration and deployment efficiency for over 50 applications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developers to understand requirements, translating them into detailed functional and non-functional test cases, ensuring comprehensive coverage across the application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architectures that supported performance testing, enabling teams to replicate live environments for more effective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performance testing using tools like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evaluate system behavior under various load conditions to improve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quality standards across testing scripts and implementation strategies, driving adherence to best practices and organizational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integrate </w:t>
      </w:r>
      <w:r w:rsidRPr="00106EA3">
        <w:rPr>
          <w:rFonts w:ascii="Roboto Light" w:eastAsia="Roboto Light" w:hAnsi="Roboto Light" w:cs="Roboto Light"/>
          <w:b/>
          <w:bCs/>
          <w:sz w:val="20"/>
          <w:szCs w:val="20"/>
        </w:rPr>
        <w:t xml:space="preserve">static code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the CI/CD processes, enhancing early detection of bugs and security vulnerabilities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among cross-functional teams by promoting shared knowledge through brown bag sessions, advocating for best testing practices to improve quality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metrics analysis using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code quality and encouraging best practices among engineering teams for better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SDETs in automation best practices, contributing to their professional growth and enhancing the testing capabilities of the team over time with focused coaching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the importance of performance engineering in the development lifecycle, encouraging teams to prioritize performance in their development processes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agilely within scrum teams, participating fully in sprint ceremonies and ensuring that testing practices were integrated seamlessly into the development process to foster accountability.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