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Scientist with 11 years of experience in software development, specializing in marketing analytics and causal inference techniques. Proven ability to develop and enhance marketing mix models, optimize data-driven strategies, and effectively communicate findings to diverse audiences.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R, JavaScript, Java, Scala, C++,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Deep Learning, Bayesian Inference, Statistical Modeling, Data Visualization, Predictive Modeling, Causal Inference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NoSQL,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TensorFlow, Keras, PyTorch, Scikit-learn,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Google Analytics, Jupyter Notebook, Git,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enhanced marketing mix models,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Bayesian Inference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causal inference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precise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that enabled clients to optimize their marketing expenditures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Measured platform, improving the accessibility of complex insights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model training and deployment, effectively optimizing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the marketing mix models across multiple client accounts.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Interpreted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outputs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communicated actionable recommendations to diverse business teams, enhancing marketing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evidence-based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R&amp;D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new measurement methodologies,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cutting-edge statistical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accuracy and effectiveness of marketing data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within data analysis, thereby increasing efficiency across the data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to internal teams and directly to customers, establishing a clear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outputs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their implications for marketing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client relationships by offering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MMM results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high confidence in outputs crucial for multi-channel marketing investments.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model performance post-deployment, implementing real-time adjustments and updates to ensure ongoing accuracy and relevance of insights delivered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clarify methodologies and results, building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understanding of complex analytical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optimize resource allocation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data-driven approaches, integrating diverse data sets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macroeconomic factors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promotional schedules into MMM.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around data ingestion and prior steps in model training, enhancing the overall data pipeline reliability and speed for large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methodologies, facilitating knowledge sharing within the team to foster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in changing environments while utilizing complex mathematical concepts to generate business insights that informed strategic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sought feedback from team members and clients to refine the modeling approach and improve overall satisfaction with data-driven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sophisticated software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metrics and delivering high-quality code that adhered to engineering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phases of the software development lifecycle, ensuring scalability and maintainability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rigorous testing, debugging, and version control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existing software and build new features based on client input, ensuring alignment with business goals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needs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of different application modules, optimizing the operational workflow and enhancing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retrieval processes, ensuring data integrity and optimizing performance through thorough indexing and query optimization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features, enabling easier onboarding and knowledge sharing, which contributed to team efficiency and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scrum meetings and agile sprints, promoting a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 culture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open communication and shared problem-solving during project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and training to clients on software usage, ensuring a satisfactory onboarding process and addressing issues promptly to sustain user engagement with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by researching and applying new technologies to enhance project outcomes,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 and user interface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software architecture and design patterns to ensure the highest quality in the delivered software products within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stakeholder interviews to gather comprehensive requirements, translating them accurately into functional specifications for development teams and ensuring client expectations were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by establishing and enforcing robust testing protocols as well as employing continuous integration practices that increased deployment reliability.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