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innovative software engineer with 11 years of experience in building and deploying advanced AI solutions for web and mobile applications. Proven track record in developing scalable AI-driven systems and architectures that deliver measurable business outcomes, while excelling in collaboration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Go,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Flask, Django, React, Node.js,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and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Apache Kafka,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Natural Language Processing, Deep Learning, Reinforcement Learning, Machine Learning Pipelines, Model Deployment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AI-driven features for large-scale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customer engagement through intelligent system interactions and improving customer satisfaction metrics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decisions for AI systems, focusing on scalability and performance, establishing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evaluation, observability,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improvement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requirements into robust technical solutions,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RESTful services that integrate seamlessly across applications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coached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programming, AI applications, and system design, fostering a culture of knowledge sharing and enhancing overall team productivity and software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data models and integration pipelines,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processing and real-time analytics to drive informed business decisions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tuning for AI systems,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to optimize cost and latency trade-offs, enhancing system responsiveness and availability during peak usage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industry trends by experimenting with emerging AI technologies, contributing to the technical roadmap discussions surrounding product evolution and adaptation to market challenges and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guidelines for applied AI engineering, covering aspects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explainability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best practices in project execution while addressing regulatory compliance and ethical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key contributor to the product vision and strategy, using strong problem-solving skills to develop innovative solutions that align with customer success and corporate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Catalyzed improvements in software delivery lifecycle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facilitating smoother deployments and better resource management across project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responsive design principles, enhancing user experience, and consistently aligning project deliverables with client expectations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methodologies, participating in daily stand-ups and retrospective meetings to improve team processes, ensure alignment of tasks to project goals, and expedite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features in a fast-paced environment,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 development, ensuring functionalities for web-based products met evolving requirements while maintaining high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continuous integration and deployment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processes, improving deployment frequency and reducing lead times for product enhancements and bug fixes.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teams, gathering user feedback to inform UI/UX design decisions and deploying iterative improvements that align closely with the company’s growth objectives and customer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development,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robustness in data interactions and security protocols are upheld, enhancing application stability and safeguarding user data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data analysis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existing data structures and improve querying efficiency, resulting in streamlined data retrieval and reporting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analytics capabilities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Elasticsearch,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providing stakeholders with immediate insights on application performance metrics and user engagement metrics, leading to better strategic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established coding guidelines to enhance team productivity, ensuring compliance with industry standards while promoting knowledge transfer amongst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on adopting new technologies within the team, ensuring smooth transitions during tech upgrades and fostering a culture of continuous learning.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