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Front-End Engineer with 11 years of experience in software development, specializing in highly responsive web applications and intuitive user interfaces. Proficient in HTML, CSS, JavaScript, and React, I bring a passion for solving complex problems in the technology landscape. My experience encompasses collaboration with cross-functional teams, adherence to best practices, and a commitment to quality, making me a strong candidate for driving impact in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Vue.js, Next.js,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npm, vite, Webpack, Babel,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HTTP/HTTPS, OAuth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Responsive Design, UI/UX Best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designing and refining core user-facing components for Oscilar’s AI Risk Decisioning™ Platform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interactive and polished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 teams to translate mockups into functional front-end interfaces, ensuring adherence to design specifications and user-centric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compatible web application interfaces across a spectrum of devices,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overall user satisfaction with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implemented long-term solutions for front-end performance issues through detailed testing and optimization techniques, significantly improving load times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high-quality standards in the front-end codebase through rigorous testing and review processes, fostering a culture of collaboration and accountability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that automated testing and deployment processes, significantly reducing lead times for feature releases and enhancing product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product development lifecycle, offering insights and improvements from concept through delivery and post-launch evaluations, reinforcing commitment to ongoing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with product, backend, and infrastructure teams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workflow and enhance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front-end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reliability throughout development cycles and promoting a culture of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ownership over the front-end codebase by proactively updating libraries and frameworks, ensuring the technology stack remains at the forefront of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fellow engineers through code reviews and mentorship, fostering continuous learning and enhancing team cohesion while contributing to individual skill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design tools to create accessible and user-friendly designs, enabling technical discussions that translate design vision into actionable development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application functionality, utilizing insights to inform iterative design and functionalities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emerging trends in web technologies, continuously integrating new insights into the development process to ensure Oscilar remains a leader in the financial tech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family-friendly and inclusive work culture through actively participating in team events and offsites, enhancing overall team dynamics and employee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web applications at Microsoft by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efficient workflows that improved team productivity and optimized user interaction through responsive design elements.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articulate technical requirements and design specifications, utilizing effective communication strategies to translate complex ideas into simple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implemented stringent quality assurance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every line of code adhered to best practices and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intricacies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web technologies, enhancing team skills and promoting a culture of learning and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user-friendly interfaces, emphasizing accessibility and usability while implementing feedback from customer testing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agile development processes by actively participating in sprints and retrospectives, ensuring continuous improvement and responsiveness to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Manned the front-end development of cross-platform solutions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uniform functionality across diverse environments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team brainstorming sessions that focused on innovative solutions for real-world challenges faced by users of Microsoft products, reinforcing the importance of user-centered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web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build process, enhancing development speed and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tracking for application performance metrics using industry-standard tools, enabling proactive identification of bottlenecks and adjustment strategies to ensure high availability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front-end development processes to assist other team members and guarantee consistent application quality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initiatives by contributing to open-source projects during downtime, enhancing personal development and reinforcing Microsoft's commitment to technological advancement.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