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Senior Software Engineer with over 11 years of experience in software development, particularly in web and mobile applications. Proficient in crafting high-scale, production-ready microservices using Java and Spring Framework. Adept in leveraging event-driven architectures with Kafka and integrating observability tools for enhanced application performance. Strong team collaborator with a focus on innovation, customer-centric solutions, and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Kotlin,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Security, React, Node.js,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MSK, Redis,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Grafana, Prometheus, ELK Stack,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all phases of the software lifecycle, working collaboratively with cross-functional teams to design and implement high-throughput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VGS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fault-tolerance and high availability, while streamlining CRUD operations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architecture, building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handle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events and enhance transaction workflows for VGS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ensure a rapid and reliable release cycle for production-ready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adhered to rigorous testing methodologies, fostering a culture of high code quality and continuous improvement throughout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retrospectives, contributing insights towards improving team efficiency, collaboration, and adaptability in creating innovative solutions for customer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observability by integrating metrics, tracing, and logging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diagnose and resolve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design teams to translate business requirements into technical features, ensuring user-friendly and scalable application functionalities aligned with VGS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architectural designs for high-scale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the adoption of microservices within the development ecosystem at VGS.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communication with stakeholders, ensuring transparency and alignment with project goals, facilitating a smooth implementation of the technology stack across departments at VGS.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principles for efficient service development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company's knowledge base by documenting development practices and creating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reuse and enhancing efficiency across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customer-oriented approach in project execution, actively seeking user feedback to refine application features and improve the overall service delivery of VGS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security best practices concerning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developments respected industry standards and customer expectations related to payment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all developed services, facilitating easier onboarding for new developers and support teams, enhancing long-term maintainability of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while enhancing overall customer experience in finance-related products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improve application interfaces, ensuring an intuitive user experience fueled by solid backend logic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handling of requests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practices, wrote extensive unit and integration tests to maintain code quality, and collaborated with QA engineers to identify and fix bugs before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workflow to ensure seamless code integration, leading to a streamlined release cycle and improved product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sprint planning and review meetings to keep teams focused on deliverables while effectively delivering features to market quickly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 services to enhance application performance and availability while integrating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to handle high-volume transactions safely and efficiently,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while ensuring adherence to best coding standards and practices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design, develop, and deploy new service features, fostering collaboration to ensure all aspects of development aligned with business objectives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Upgraded legacy systems to modern platforms, reducing technical debt and increasing maintainability, thus improving overall performance and user satisfaction within existing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batch processing tasks, improving the performance of large datasets and contributing to analytics efforts for customer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developers, enhancing team skillsets on various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collaborative growth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of various application components, ensuring that all products met industry standards for responsiveness and efficiency, crucial for user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