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specializing in modern web and mobile applications. Proficient in developing scalable solutions using C#, ASP.NET Core, and React while embracing agile methodologies and promoting best practices in team collaboration and technical delivery.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Python, SQL,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Core, React, Angular,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Google Cloud Platform,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MongoDB, Redis,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DevOps, CI/CD, Scrum, Agile, TDD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Jira, Terraform,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design, implement, and maintain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code and adherence to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new software features and modifications based on functional requirements, utilizing agile methodologies to enhance team collaboration and adaptability in a changing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addressed complex technical issues efficiently through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problem-solving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skills, using critical thinking to propose innovative solutions that drive product success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Exhibited a strong desire to learn and integrate emerging technologies and industry trends into projects, enhancing project outcomes and knowledge sharing among team members, both remotely and on-site.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high-quality code through comprehensive code reviews, rigorous testing, and debugging processes, promoting a culture of quality assurance across the development team and increasing overall product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stability, efficiency, security, and quality of all shipped code by supporting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allowing for seamless deployments and quick feedback cycles in a dynamic working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maintenance of runtime platforms and integration of new features, demonstrating a commitment to operational excellence and performance improvement within the deployed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detailed technical documentation to facilitate knowledge sharing and support continuous development efforts across teams, increasing transparency and collaboration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Thrived in a fast-paced and dynamic work environment, readily adapting to changing project requirements, technologies, and methodologies, ensuring business objectives were met with agility and precision.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Displayed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by effectively articulating complex technical ideas and providing feedback to team members, fostering an open and supportive atmosphere for discussion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initiative to mentor junior developers, promoting professional growth and skill acquisition while fostering a collaborative team dynamic focused on achieving project goals and improving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high-impact tasks and developed action plans that contributed to process improvements, ensuring alignment with business objectives and enhancing overall team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development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workflows, improve productivity, and enhance team collaboration in software development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pair programming sessions with team members to enforce coding standards, improve code quality, and share knowledge on specific frameworks and technologies used within the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team meetings to discuss project status, resolve roadblocks, and coordinate tasks, effectively emphasizing teamwork and ensuring that all team members contributed fully.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modern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high-performance software solutions that met client specifications and exceeded expectations within set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entire software development lifecycle, from requirements gathering and analysis to deployment and maintenance, emphasizing strong collaboration and communication with stakeholders and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software development, empowering them to enhance their skill sets while fostering a collaborative learning environment that encourages knowledge sharing and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improving application performance and reliability through rigorous testing, code reviews, and by integrating automated testing methodologies into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technologies, especially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deploy applications, utilize cloud services, and manage resources efficiently, emphasizing the importance of scalability and health of applications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meetings and retrospectives, contributing to the continuous improvement of development processes, team dynamics, and project deliverables in an agile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modern frameworks and libraries,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build responsive user interfaces, enhancing user experience and customer satisfaction through effective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maintain high code quality standards, ensuring best practices were implemented consistently across development teams, leading to reduced technical debt.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backend development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data access layers to interact with databases and manage entity relationships efficiently for improved data manipulation and retrieval.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in applications to protect sensitive data and ensure compliance with organizational policies, demonstrating a serious commitment to software integrity and reliability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software builds, deployments, and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tracking of changes and effective team collaboration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and promoted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across the team, resulting in increased code coverage and enhanced code quality through the early detection of defects during the development 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