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applications, focusing on building innovative solutions. Proficient in .NET, C#, and MongoDB, with a passion for creating efficient software in the healthcare domain.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HTML, CSS, Python, SQL,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.NET Framework, React, Angular, Express.js, Node.js, ASP.NET,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Microsoft SQL Server, Redis, Firebase,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AWS, Azure, Azure DevOps,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NUnit, xUnit, MSTest, Postman, Mocking, Selenium, Cypress,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medical practice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the specific needs of mental health providers, incorporating Agile methodologies and contributing to system architecture discussions.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following best practices for schema design and indexing strategies, ensuring data integrity and efficient access for high-volume user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scalable, secure, and resilient solutions utilizing microservices architecture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enabling easier deployment and management of services within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implementing unit testing and integration testing processes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and reliability across multiple software iterations and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QA engineers, actively contributing to sprint planning and retrospectives while fostering a culture of continuous improvement through well-defined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Agile methodologies, promoting knowledge-sharing and skills enhancement throughout the engineering team, strengthening overall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troubleshooting production issues by conducting root cause analysis and deploying timely fixes, thus improving application performance and uptime while minimizing disruptions.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influencing technology choices to adopt modern design patterns and industry standards, which bolstered system efficiency and maintainability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internal and external APIs to enhance application functionalities, aligning with clients' requirements while ensuring seamless interaction between microservices and third-party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system designs and engineering processes, facilitating knowledge transfer and clarity among team members for future reference and onboarding.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innovative technologies related to AI in coding practices, improving workflow efficiency through tools for code generation, and fostering an adaptive engineering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enforced adherence to coding standards within the team, aligning development efforts with organizational objectives for software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implemented new features and enhancements to existing applications based on user feedback and evolving industry trends, prioritizing user-centered design principles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efficient collaboration within the team and maintaining robust code history, ensuring easier code integration and rollback when necessary.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stakeholder meetings to gather requirements and provide updates on project progression, thus fostering enhanced communication and alignment on engineering deliverables.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web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multiple high-profile projects and ensuring all applications met or exceeded user experience expectations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practices, such as daily stand-ups and sprint retrospectives, improving team collaboration and delivery timelines through iterative development processes and effective communication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and integrated them with client-side applications, ensuring seamless data interchange between various platforms while adhering to best practices in API security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maintainability while providing training and documentation to support team adaptability during transitions.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develop user-centered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satisfaction through responsive design and accessibility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various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conduct thorough testing for new features and ensure the robustness and performance of applications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workshops to identify and implement modern software development trends such as continuous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team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 with a focus on scalability and maintainability, advising on best practices for database design and service-oriented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database queries and applications, utilizing monitoring tools to identify bottlenecks and elevate application responsiveness to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interns and junior engineers, offering hands-on coding support and fostering their professional growth through shared knowledge and hands-on projects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corporate training programs for software engineering trends, expanding personal expertise in modern development practices such as cloud deployments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monitoring.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user guides for applications, ensuring that both developers and end-users had clear, concise information on system operation and development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