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comprehensive experience in designing, developing, and implementing back-end systems using PHP and various frameworks. Proficient in both front-end and back-end technologies with a strong emphasis on object-oriented programming and Agile methodologies. Adept at collaborating within team environments to drive projects forward and deliver high-quality applications that enhance user experience and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CodeIgniter, Zend, CakePHP,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 and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TDD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Composer, XAMPP, Visual Studio Code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back-end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optimizing performance for user-facing applications, delivering an engaging experience across various platforms through efficient front-end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RESTful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enabling seamless data interchange between server and client-side applications, enhancing functionality while adhering to industry best practices for security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multiple Agile development cycles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sprints that improved project clarity, team collaboration, and project delivery with regular feedback loops for continuous enhancement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fostering a positive development culture centered on innovation and excellence,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identify and resolve impediments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database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complex queries and optimizing performance for increased scalability and reduced latency, contributing to improved application reliability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enhancing code reusability and reducing maintenance overhead, actively participating in code reviews to ensure adherence to industry programming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functionalities align with the back-end logic to elevate user experience across desktop and mobile platforms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development and production environments, streamlining the deployment process and enhancing team productivity by reducing environment-related issues during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and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personal skill set and team capability by fostering a culture centered on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technical documentation throughout the development lifecycle, ensuring clarity of project objectives and technical specifications are communicated effectively among stakeholders and team members for future reference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Mediated communications between technical and non-technical teams, bridging gaps by simplifying complex technical concepts and creating a cohesive understanding of the project goals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Dependency Injection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in design patterns, promoting code efficiency and maintainability which enabled faster adjustments to client needs and system requirements without diluting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 line with programming best practices, protecting sensitive user data and ensuring compliance with applicable standards and regulations in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end-to-end testing on application performance; 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validate and resolve potential issues before deployment, reducing error rates and improving user satisfaction post-launch.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 forums and technology workshops, sharing expertise and acquiring new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methodologies to remain competitive and informed about industry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extensive suite of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 variety of frameworks, fostering enhanced data management and business logic operations to meet client specifications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project managers and stakeholders to translate business requirements into technology solutions, performing feasibility analyses and presenting findings to guide the development phase and project estimates accordingly.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organized regular sprint reviews to improve product iterations and foster team collaboration, ensuring that all project milestones were achieved on time with high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reliable, responsive, and maintainable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cross-browser compatibility for a wider audience reach and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hands-on guidance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principles and best practices, enhancing team skill level and knowledge retention within the organization through effective training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PHP applications to facilitate third-party service usage and enhanced functionality, ensuring a seamless user experience when interacting across platforms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various debugging and troubleshooting sessions on applications to resolve critical issues in real-time, optimizing application performance and reliability through effective problem-solving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optimize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various building, testing, and deployment workflows, which decreased production downtimes significantly during rollouts.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unit testing framework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ensure application quality and robustness prior to release, significantly reducing the number of post-deployment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continuous integration practices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enabling quicker feedback loops and enhancing the overall team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for application development, assessing their feasibility and integration into existing workflows, fostering a culture of innovation that emphasizes efficiency and risk reduction.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contributing insights on the implementation of scalable solutions and the use of design patterns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Singleton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cleaner code structure.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