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the tech industry focusing on web and mobile applications. Proficient in building high-performance solutions leveraging React, Java, and cloud technologies to enhance healthcare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Python, JavaScript,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Node.js, Express.js, Angular,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REST, Swagger, Postman, Sentry, PostHog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frontend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smooth user experience that integrates seamlessly with back-end services, enhancing operational efficiency in healthcare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privacy-aware APIs and microservices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an emphasis on performance and security, resulting in robust solutions that support varying revenue cycle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interdisciplinary teams, including product managers and designers, to create compliant and delightful applications that meet the diverse regulatory needs of the healthcare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machine learning models to streamline workflows and generate intelligent patient insights, facilitating improved decision-making for healthcare providers.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systems and applications for reliability and scalability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managed solutions to enhance the delivery of critical healthcare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discussions, driving the implementation of best practices for code quality, API efficiency, and real-time data handling while mentoring junior developers 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 test-driven development approach, ensuring comprehensive coverage that resolved bugs early in the development process, positively impacting deployment schedules and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researched and evaluated emerging technologies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applicable to healthcare, positioning the company as a leader in innovation within the revenue cycle management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knowledge-sharing sessions, promoting best practices in coding standards, testing methodologies, and effective use of development tools to improve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achieving HIPAA compliance by integrating necessary security features in applications, ensuring that all products consistently meet stringent regulatory requirements for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iteration of existing products through rapid development cycles, focusing on user feedback and performance metrics to refine features that enhance customer satisfaction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streamlining CI/CD processes for seamless deployment and improved resource management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planning, ensuring alignment of technical tasks with project goals and fostering a team environment focused on collaboration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and end-users in feedback sessions to understand pain points, guiding the continuous enhancement of software features and user interfaces in subsequent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PostHog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errors and user interactions, informing development decisions that enhance user experience and application reliability.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enhancements and optimizing user experiences that catered to diverse customer needs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closely with designers to deliver visually appealing and highly functional web interfaces that engage users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product team to integrate backend RESTful services, ensuring seamless communication between front-end interfaces and database systems for maximized efficiency in application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optimized existing codebase for an enterprise-level application, reducing load times significantly while improving overall user interaction with the platform, which catered to large client portfolios.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offering insights and suggestions for improvements, fostering a culture of excellence and continuous learning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contributing to sprint planning and retrospectives, ensuring timely delivery of high-quality software products that met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new hires on coding standards and best practices, enhancing the team's capacity and cohesion during onboarding, thereby reducing ramp-up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ensuring data integrity and optimizing query performance to support demanding application requirements while maintaining high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automated testing strategies to improve code coverage, resulting in higher code quality and fewer deployment issues across multiple projects during my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compliance teams to ensure that all systems adhered to industry regulations, particularly focusing on data privacy standards applicable to the financial aspects of the services offered.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re-architecture of legacy systems, successfully migrating key functionalities to modern frameworks, which resulted in reduced maintenance costs and improved scalability for future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API design discussions, establishing standardized practices for ensuring consistency and performance of services consumed across various applications in the ecosystem.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