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in software development, specializing in building innovative web and mobile applications. Expertise includes collaborating effectively with cross-functional teams to design and deliver robust, scalable SaaS solutions utilizing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NestJS, Django,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(GCP), Microsoft Azure,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Git, Webpack, CI/CD,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SaaS, AI/Vertex AI,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scalable SaaS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complex business requirements while ensuring optimal performance and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stakeholders and UX/UI designers to create intuitive user interfaces, ensuring seamless interaction between users and applications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Agile methodologies including Test Driven Development, enhancing team efficiency and code reliability through automated testing and continuous integration practices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to enhance modularity and maintainability of applications, allowing for rapid development cycles and simplified deployment processes across cloud environments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on best practices for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design patterns to foster a culture of learning and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automated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leading to reduced time for software releases and increased delivery efficiency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for conducting system analysis and requirements gathering to create technical specifications, fostering an environment of collaboration and agility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AI functionalities into existing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AI/Vertex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personalize the learning experience in education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of production issues,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track, analyze, and resolve performance bottlenecks effectively for our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onboarding of new tools and practices for the team, enhancing our technological capabilities and improving team output through effective knowledge sharing and training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R&amp;D initiatives to identify opportunities for product enhancements and technological innovations, keeping our offerings at the forefront of the EdTech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level 3 support post-implementation, continually monitoring application performance and user feedback to inform future product iterations and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best practices for development processes, ensuring consistency and reliability in codebases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cloud resources and optimizing infrastructure costs for our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efficient allocation of technical resources.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communication between front-end applications and back-end services, adhering to industry standards and ensuring high availability.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creating efficient backend processes that support complex user-facing features and improve overall performance of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managers, UI/UX designers, and development teams to define project scope and requirements ensuring a clear understanding of deliverables and timelines during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and refactored applications to improve maintainability and scalability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interactions 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new technologies and tools that could enhance product quality and user experience, contributing to strategic planning sessions focused on innovation and competitive advantage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 efforts for third-party API solutions to enhance platform functionality, ensuring robust handling of data inputs and outputs through rigorous testing and validation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 processes, ensuring adherence to coding standards and best practices, and fostering a culture of constructive feedback and continuous improvement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to safeguard against vulnerabilities, thoroughly analyzing code for compliance with industry standards governing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QA teams in writing test plans and test cases related to new features developed, ensuring that quality assurance processes are firmly integrated into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training sessions, providing support during the transition to newly developed software features, and actively gathering user input for future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project documentation, including technical specifications and user manuals, to ensure clarity and accessibility of information for stakeholders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continuous integration methodologies, contributing to rapid and reliable software deployments with less downtime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legacy code migration projects, upgrading systems to modern frameworks and technologies to improve performance and security of existing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