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Full Stack Engineer with over 11 years in software development, specializing in web and mobile applications. Proficient in Python, Java Spring, AWS, and React. Adept at collaborating across multidisciplinary teams to design scalable, secure cloud solutions and deliver high-quality software through Agile methodologies.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Java Spring, Bash, Perl, PowerShell, SQL, HTML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Technologies:</w:t>
      </w:r>
      <w:r w:rsidRPr="00106EA3">
        <w:rPr>
          <w:rFonts w:ascii="Roboto Light" w:eastAsia="Roboto Light" w:hAnsi="Roboto Light" w:cs="Roboto Light"/>
          <w:sz w:val="20"/>
          <w:szCs w:val="20"/>
        </w:rPr>
        <w:t xml:space="preserve"> React, Angular, Vue.js, Redux, Bootstrap, jQuery, SASS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Node.js, Express, Spring Boot, Django, Flask, GraphQL, REST API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Tools:</w:t>
      </w:r>
      <w:r w:rsidRPr="00106EA3">
        <w:rPr>
          <w:rFonts w:ascii="Roboto Light" w:eastAsia="Roboto Light" w:hAnsi="Roboto Light" w:cs="Roboto Light"/>
          <w:sz w:val="20"/>
          <w:szCs w:val="20"/>
        </w:rPr>
        <w:t xml:space="preserve"> Docker, Jenkins, Ansible, Kubernetes, Git, Terraform, AWS CloudFormation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Logging:</w:t>
      </w:r>
      <w:r w:rsidRPr="00106EA3">
        <w:rPr>
          <w:rFonts w:ascii="Roboto Light" w:eastAsia="Roboto Light" w:hAnsi="Roboto Light" w:cs="Roboto Light"/>
          <w:sz w:val="20"/>
          <w:szCs w:val="20"/>
        </w:rPr>
        <w:t xml:space="preserve"> Splunk, New Relic, Prometheus, Grafana, ELK Stack, Datadog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Management:</w:t>
      </w:r>
      <w:r w:rsidRPr="00106EA3">
        <w:rPr>
          <w:rFonts w:ascii="Roboto Light" w:eastAsia="Roboto Light" w:hAnsi="Roboto Light" w:cs="Roboto Light"/>
          <w:sz w:val="20"/>
          <w:szCs w:val="20"/>
        </w:rPr>
        <w:t xml:space="preserve"> MySQL, PostgreSQL, MongoDB, Redis, Oracle, SQLite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cloud-based solutions leveraging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including EC2 and S3 while ensuring compliance with security best practices and operational excellence guidelines.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and efficient APIs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 Spring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clean architecture and maintainability to ensure seamless integration with various front-end components.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numerous Agile sprints, collaborating with cross-functional teams to iteratively develop high-value features and functionalities, ensuring alignment with user feedback and project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 orchestration and microservices deployment, streamlining the development pipeline and facilitating consistent builds across testing and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processes utilizing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rapid, reliable deployment cycles that meet project deadlines while improving overall team productivity and delivering timely updates to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peer code reviews and mentorship, promoting best practices in software engineering and fostering an inclusive environment that encourages collaboration and innovation among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Devised complex data models and led the development of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queries for data retrieval and manipulation, supporting back-end operations and analytical capabilities essential for business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Splunk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log monitoring and data analysis, proactively identifying system behaviors and potential performance bottlenecks to enhance application stability and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Crafted user-friendly interfaces with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responsive, accessible design that improves user experience and engagement across web applications—championing front-end performance optimization.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rigorous testing phases including unit, integration, and system testing, employing tools like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Mockito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validate functionality and enhance software robustness and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for system architecture and API specifications, facilitating communication among stakeholders and providing crucial resources for onboarding new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best practices for </w:t>
      </w:r>
      <w:r w:rsidRPr="00106EA3">
        <w:rPr>
          <w:rFonts w:ascii="Roboto Light" w:eastAsia="Roboto Light" w:hAnsi="Roboto Light" w:cs="Roboto Light"/>
          <w:b/>
          <w:bCs/>
          <w:sz w:val="20"/>
          <w:szCs w:val="20"/>
        </w:rPr>
        <w:t xml:space="preserve">Agile/Scrum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manage backlog, maintain transparency in progress tracking, and engage in consistent retrospective evaluations for process improvements.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database architecture using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MySQL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data storage and retrieval processes to better support application functionalities and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integrated microservices architecture using </w:t>
      </w:r>
      <w:r w:rsidRPr="00106EA3">
        <w:rPr>
          <w:rFonts w:ascii="Roboto Light" w:eastAsia="Roboto Light" w:hAnsi="Roboto Light" w:cs="Roboto Light"/>
          <w:b/>
          <w:bCs/>
          <w:sz w:val="20"/>
          <w:szCs w:val="20"/>
        </w:rPr>
        <w:t xml:space="preserve">Spring Boot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the modularity of applications and supporting independent service updates and scalability through efficient API layers.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up-to-date knowledge of industry trends in full stack development, actively participating in conferences and workshops to implement cutting-edge technologies within the organization.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various enterprise software solutions as a </w:t>
      </w:r>
      <w:r w:rsidRPr="00106EA3">
        <w:rPr>
          <w:rFonts w:ascii="Roboto Light" w:eastAsia="Roboto Light" w:hAnsi="Roboto Light" w:cs="Roboto Light"/>
          <w:b/>
          <w:bCs/>
          <w:sz w:val="20"/>
          <w:szCs w:val="20"/>
        </w:rPr>
        <w:t xml:space="preserve">Software Engineer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processes and deliver intelligent features enhancing user engagement.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full-stack web applications using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performance and responsiveness while collaborating with UX/UI teams to create dynamic user interfaces.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application performance using </w:t>
      </w:r>
      <w:r w:rsidRPr="00106EA3">
        <w:rPr>
          <w:rFonts w:ascii="Roboto Light" w:eastAsia="Roboto Light" w:hAnsi="Roboto Light" w:cs="Roboto Light"/>
          <w:b/>
          <w:bCs/>
          <w:sz w:val="20"/>
          <w:szCs w:val="20"/>
        </w:rPr>
        <w:t xml:space="preserve">New Relic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implemented enhancements to increase efficiency, reliability, and maintainability of systems based on user feedback and analytical insights.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Agile ceremonies, including daily stand-ups and sprint planning, to ensure clear communication and alignment of objectives, resulting in successful project delivery.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collaboration, managing codebase changes through pull requests and code review processes to maintain high standards of code integrity and quality.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refactor legacy systems into modular architectures utilizing microservices and cloud technologies, creating efficiencies and reducing deployment times.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hands-on testing and debugging of applications using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achieving robust error handling processes to improve user experience across software products.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Emphasized best practices in software development, including adherence to SOLID principles and design patterns, ensuring high-quality, maintainable code that supports long-term project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sessions for junior engineers and interns to enhance their technical expertise on relevant tools such as </w:t>
      </w:r>
      <w:r w:rsidRPr="00106EA3">
        <w:rPr>
          <w:rFonts w:ascii="Roboto Light" w:eastAsia="Roboto Light" w:hAnsi="Roboto Light" w:cs="Roboto Light"/>
          <w:b/>
          <w:bCs/>
          <w:sz w:val="20"/>
          <w:szCs w:val="20"/>
        </w:rPr>
        <w:t xml:space="preserve">Spring Boot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AWS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database administration tasks using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queries and database structures to support application performance and user experience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production-ready applications while relying on rigorous CI/CD workflows to reduce downtime and improve deployment efficiency across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product managers to translate business requirements into technical specifications, ensuring alignment between user needs and technical solutions.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