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Data Analyst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Sr. Data Analyst with over 11 years of experience specializing in transforming complex datasets into actionable insights for strategic decision-making. Proficient in SQL, Power BI, and Amplitude with a strong understanding of data governance. Committed to utilizing analytical skills to enhance performance across product, sales, and marketing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ETL, Data Modeling, Data Governance,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Intelligence: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Amplitude, Dashboards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JavaScript, SQL,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 Storage, Data Lakes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CI/CD,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Compliance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 Compliance, Data Privacy, PHI/PII Management, Regulatory Standards, Access Controls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Data Analyst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actionable insights to stakeholders, enhancing decision-making processes for product engagement and performance metrics,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product managers to analyze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journey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enriching understanding of user behavior patterns through funnel analysis, retention metrics, and segmentation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design and implement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data processing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smooth integration within existing data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data analysis on marketing campaigns and client engagement metrics, uncovering trends that informed agile marketing strategies, aligned to organizational goals and clients'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clear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 definitions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sources for key performance indicators, promoting transparency and reliability in reporting protocols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guidance on best practices for data analysis and visualization to junior analysts, fostering a collaborative environment that emphasized continual skills improvement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across all projects, instituting rigorous controls and standard operating procedures for handling sensitive health information effectively and ethically.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audits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and protocols, identifying and rectifying gaps in data quality and reporting structures to uphold high standards of accuracy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to automate repetitive data processing tasks, increasing efficiency and allowing more focus on complex analytics work which drove deeper insights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Interacted with cross-functional teams to gather requirements and shape analytics initiatives, maintaining a client-centered approach that prioritized stakeholder satisfaction and engagement in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acumen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articulate data findings in ways that resonate with non-technical stakeholders, ensuring that insights are accessible and actionable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reports and presentations detailing insights from data to assist senior leadership in strategic planning, highlighting key findings that align with corporate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to adopt advanced analytics and reporting tools, ensuring our methodologies and practices remain relevant and cutting-edge in the 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team goals and objectives through innovative problem-solving and adaptable methodologies, leading directly to improvements in team dynamics and project success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marketing teams to analyze the effectiveness of campaigns using data from various touchpoints, optimizing future investments based on precise metrics and performance evaluations.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retrieval, enabling efficient access to critical datasets utilized in product development and customer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dashboards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trends and key performance indicators for senior management and other stakeholders, enhancing strategic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benchmarks and metrics for emerging product features, utilizing an emphasis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to guide enhanced product strategies and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transformation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that improved the quality and accuracy of reporting outputs, which helped streamline workflows for the marketing and sales departments, leading to increased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uncover actionable insights from sales, product performance, and engagement trends, supporting the overall growth strategies for Lingraphica's offerings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to deliver timely analytics projects, ensuring that business needs are met efficiently through effective planning and agile team collaboration, driving results-oriented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in-depth analysis of competitor product offerings leveraging internal and external data sources, cultivating knowledge that informed our product development strategies and marketing positioning.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to junior team members in the field of data analysis and visualization, promoting skills development and knowledge sharing that resulted in overall team growth and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complex data from various sources to present clear reports to stakeholders, enabling informed strategic decisions that align with Lingraphica's mission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reporting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regular updates to stakeholders, effectively communicating critical insights with reduced turnaround times and increased accuracy for data report generation.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 access and security protocols to ensure HIPAA compliance, establishing trust and credibility with clients while safeguarding sensitive health-related information and adhering to regulatory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refined existing data analysis methodologies for continuous improvement, integrating feedback from stakeholders to enhance overall effectiveness of reports and dashboards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