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software development, specializing in web and mobile applications. Demonstrated expertise in designing and building scalable, high-quality solutions using TypeScript, React, and Node.js. Strong analytical skills with proficiency in resolving complex technical challenges and improving software processes. Passionate about leveraging emerging technologies within dynamic startup environments to enhance cybersecurity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Redis, MongoDB,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VSCode, JIRA, Slack, Trello,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engineering teams to build and maintain robust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software performance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documented software components for applications,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and maintainability while facilitating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investigate and mitigate software issues by employing </w:t>
      </w:r>
      <w:r w:rsidRPr="00106EA3">
        <w:rPr>
          <w:rFonts w:ascii="Roboto Light" w:eastAsia="Roboto Light" w:hAnsi="Roboto Light" w:cs="Roboto Light"/>
          <w:b/>
          <w:bCs/>
          <w:sz w:val="20"/>
          <w:szCs w:val="20"/>
        </w:rPr>
        <w:t xml:space="preserve">debugging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scalable solutions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integration with backend services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w:t>
      </w:r>
      <w:r w:rsidRPr="00106EA3">
        <w:rPr>
          <w:rFonts w:ascii="Roboto Light" w:eastAsia="Roboto Light" w:hAnsi="Roboto Light" w:cs="Roboto Light"/>
          <w:b/>
          <w:bCs/>
          <w:sz w:val="20"/>
          <w:szCs w:val="20"/>
        </w:rPr>
        <w:t xml:space="preserve">engineering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 a culture of knowledge sharing; mentored junior developers, enhancing overall team performance and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supported application functionalities, allowing seamless interactions between front-end and back-end services, thereby optimizing user experience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frameworks to recommend solutions that align with business objectives; demonstrated adaptability in adopting new tools to optimize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process improvement initiatives which resulted in enhanced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software development lifecycle, reducing time-to-market for critical applications and features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scalable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reusability and modular design, which significantly improved development time and consistency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more streamlined application deployments and less downtime during updates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project timelines were met while maintaining high standards of quality in deliverables; fostered strong collaborative relationships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rotations to address urgent production issues, ensuring system uptime and reliability for a seamless user experience in all applications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solutions utilizing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deployment strategies while optimizing application performance and scalability in response to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within existing workflows, thereby increasing productivity and accuracy in software development and deployment cycles through various scripting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for all software changes and enhancements, ensuring clarity for future developers and stakeholders while facilitating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translate them into actionable technical specifications, ensuring alignment between technology solutions and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high-performance applications by developing and deploying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satisfaction through seamless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front-end technologies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enhancing the responsiveness and overall performance of applications, which engaged users effectively and drove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transform business requirements into technical specifications, ensuring the delivery of high-quality software that met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user data and caching processes, enabling high-speed data retrieval and improved application performance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full software development lifecycle by applying Agile methodologies; ensured continuous feedback during sprints aided in achieving set project milestones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debugging processes using various tools, honing the resilience of applications by identifying potential vulnerabilities and implementing corrective action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teams during critical projects, enhancing team dynamics and productivity by sharing knowledge of technology and best practices taken from industry standards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scalability and flexibility for future expansions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integrated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improving communication between applications and services while ensuring compliance with security standards for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team, resulting in higher quality code and making sure applications were maintainable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modern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strategies, ensuring knowledge transfer of essential skills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the development process, thereby dramatically enhancing code reliability and reducing the number of defects in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