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focusing on web and mobile applications. Proficient in Ruby on Rails and React, with strong knowledge of modern DevOps practices and a passion for automating digital media operations. Committed to collaborating within diverse teams to deliver cutting-edge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JavaScript, Ruby, Ruby on Rails, Java, React, Node.js,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Snowflake, Data Modeling, SQL, Database Optimization,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EKS, CI/CD, Git, Unix/Linux, Automated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GitHub, Agile Development, Scrum, TDD, BEM, JIRA, REST APIs,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Load Balancing, Caching Techniques, Microservices, Software Architecture, Application Scalability, Query Optimization, Performance Tuning,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scalable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modern development methodologies to optimize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provide feedback, and ensure alignment of business goals with technical solutions in the fast-paced ad tech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clean code, documentation standards, and efficient debugging processes, fostering a culture of quality and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the development cycle by integrating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streamlining deployment processes and reducing software release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user needs and translated them into operational requirements, crafting solutions that enhanced functionality while driving engagement and customer satisfaction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collaborative programming sessions to enhance code quality and team cohesion, ensuring the delivery of maintainable and scalable software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strategies to minimize regressions and enhance product stability, utilizing tools that align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implementation of cutting-edge technologies to improve application interfaces and user interactions within the platform, enhancing overall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reporting, optimizing queries for maximum efficiency and supporting data-driven decision-making processes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the tech stack's performance and reliability, making informed recommendations to leverage more efficient tools and resources for the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seamless integration between internal systems and third-party services, ensuring reliable communication and functionality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monitoring and logging capabilities, implementing best practices for incident response and performance diagnostics that elevated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ceremonies, promoting transparency and shared understanding of project objectives, leading to increased team effectiveness and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containerized applications, contributing to improved scalability and maintainability of projects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team to define feature sets and prioritize development efforts based on customer feedback and market trends, ensuring relevance in evolving ad tech landscapes.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high-paced environment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efficiency and reliability while adhering to best coding practices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backend services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maintainability, and high performance, ensuring applications could handle increasing loads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translate wireframes and prototypes into functional application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access and storage solutions through effective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 design and optimization, reducing latency and improving application responsiveness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systems to modern frameworks, contributing efforts that increased system robustness and reduced maintenance overheads for sustained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multidisciplinary team to gather requirements and deliver solutions that matched client expectations, emphasizing strong communication skills and adaptability in challenging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peer-review processes, providing constructive feedback to improve code quality and maintain high standards across development teams, fostering a culture of collective growth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effective collaboration within the team and ensuring consistent progress tracking throughout project lifecycles and deployment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container orchestration, leading to refined deployment processes that improved the scalability and reliability of our applications in diverse operational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including unit and integration tests, to ensure software robustness and reduce the likelihood of critical defects reaching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proactively in scrum meetings, collaborating closely with product owners and stakeholders to maintain clarity regarding project vision and delivery schedules, enhancing team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optimization of application performance through analyzing end-user interactions, leading to enhancements that improved loading times and overall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