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expertise in building scalable solutions utilizing modern frameworks and technologies. Adept at working in Agile teams to deliver high-quality software with a focus on user experience and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HTML,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Angular, React, Vue.js, Node.js, Express.js, Spring Boot,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AWS, Google Cloud Platform,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Visual Studio, Postman, Webpack, Figma,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user-centric designs to enhance the overall user experience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emphasizing continuous integration and deployment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optimizing communication between front-end and back-end services, integrating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 deployment and management, ensuring high availability and reliability of applications while adhering to industry best practices in cloud computing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participated in design discussions to ensure adherence to best practices and coding standards, promoting a culture of quality among peers and enhancing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automated test cases to validate application functionality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maintain a robust codebase and streamline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deployment strategies and service orchestration to improve application resilience and scalability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ensure alignment with business goals, demonstrating strong communication skills to translate technical concepts for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workshops to enhance team members' proficiency with </w:t>
      </w:r>
      <w:r w:rsidRPr="00106EA3">
        <w:rPr>
          <w:rFonts w:ascii="Roboto Light" w:eastAsia="Roboto Light" w:hAnsi="Roboto Light" w:cs="Roboto Light"/>
          <w:b/>
          <w:bCs/>
          <w:sz w:val="20"/>
          <w:szCs w:val="20"/>
        </w:rPr>
        <w:t xml:space="preserve">cloud-native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development and knowledge sharing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web modular design patterns to ensure maintainable code structures, applying concepts of </w:t>
      </w:r>
      <w:r w:rsidRPr="00106EA3">
        <w:rPr>
          <w:rFonts w:ascii="Roboto Light" w:eastAsia="Roboto Light" w:hAnsi="Roboto Light" w:cs="Roboto Light"/>
          <w:b/>
          <w:bCs/>
          <w:sz w:val="20"/>
          <w:szCs w:val="20"/>
        </w:rPr>
        <w:t xml:space="preserve">Domain-Driven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project requirements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optimized existing code for improved efficiency, utilizing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and drive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stakeholder meetings to gather user feedback and iteratively enhance system features,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align development efforts with evolving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components for </w:t>
      </w:r>
      <w:r w:rsidRPr="00106EA3">
        <w:rPr>
          <w:rFonts w:ascii="Roboto Light" w:eastAsia="Roboto Light" w:hAnsi="Roboto Light" w:cs="Roboto Light"/>
          <w:b/>
          <w:bCs/>
          <w:sz w:val="20"/>
          <w:szCs w:val="20"/>
        </w:rPr>
        <w:t xml:space="preserve">Distributed 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improve scalability and maintainability, adhering to industry standards and best practices in microservices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content management solutions, employing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W3C Web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website performance and cross-browser compatibility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scrum meetings and contributed to sprint planning sessions to ensure alignment in project objectives and maximize resource utilization, reinforcing a high-performance team culture.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innovative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user experience for applications serving diverse user bases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infrastructure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for data integration and management that adhere to scalability and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deployment of software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design cloud architecture that improves application resilience and data management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mentorship programs, promoting best practices in software development, including automated testing and clean coding principles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tools to manage project workflows effectively, ensuring alignment between development and operational teams to enhance product delivery timelines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streamlining collaborative development efforts and effectively managing code changes across multiple contributors and repositories for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to develop comprehensive software solutions,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enhance responsiveness to changing project needs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and user-friendly interfaces through extensive testing and continuous implementation of frontend libraries and frameworks such as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numerous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translate design wireframes into functional web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libraries, enhancing the overall user journey through engaging UI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cross-platform compatibility, ensuring applications consistently perform across various devices and browsers through responsive design practices and rigorous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utilities to enhance team productivity and development efficiency, aligning closely with engineering best practices to meet fast-changing development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training materials and documentation for new technologies adopted by the team, enhancing knowledge sharing and accelerating onboarding processes for new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