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both web and mobile applications. Proven expertise in building high-performance, intuitive interfaces utilizing React, TypeScript, and modern development practices. A strong communicator and collaborative team player passionate about delivering high-quality software solutions leveraging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TailwindCSS, Sass,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WebSocket, GraphQL, OpenAI API, Axios, Fetch API, Django REST Framework,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Enzyme, Performance Optimization, Unit Testing, Integration Testing, Cross-browser Compatibility, Accessibility (WCAG)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Docker, Webpack, Babel, NPM/Yarn,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Coding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Windsurf, GitHub Copilot, ChatGPT, Claude, Machine Learning APIs, AI Tooling, Automation Scripts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development workflows while maintaining high performance and accessibility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designers, backend engineers, and product managers to deliver seamless and intuitive user experiences for web-based applications,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advanced caching strategies and analyzing rendering patterns, resulting in improved load times and user experience across multiple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fostering a collaborative learning environment that promotes knowledge sharing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consistent UI components,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high-fidelity design specs, enhancing the efficiency of design-to-development transitions within agile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real-time data updates in applications, improving interactivity and engagement by ensuring users have access to the latest information without page reloads.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exhibiting adaptability and a proactive approach to project changes, ensuring successful feature delivery within set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comprehensive documentation for frameworks and libraries, enabling effective knowledge transfer within the development team and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Aria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accessible and visually appealing interfaces that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usability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releases and maintaining application quality by minimizing regressions in code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of web applications utilizing profiling tools to identify bottlenecks, ensuring optimal user interactions are maintained throughout the application's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integration, collaborating effectively with backend teams to design and implement APIs that facilitate smooth data interactions and frontend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adapted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integration, exploring ways to leverage automation and AI tools to enhance end-user experiences and streamline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relevant workshops, meetups, and training to keep skills and knowledge current and relevant.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adherence to conventions, documentation practices, and structured code reviews, ensuring safe and reliable evolution of project codebases.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team productivity and resource management by leveraging efficient design patterns and clean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daily stand-ups and regular planning sessions to ensure alignment and timely delivery of application features in line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enhanced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an ability to work across different frameworks and languages for versatile solutions to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software reliability and quality, focusing on reducing the number of defects and improving the overall user experience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projects involving migration from legacy systems to modern frameworks, enhancing functionality and performance while reducing technical debt through refactoring initiatives and code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that served as a backbone for mobile application data needs, collaborating with mobile developers to ensure seamless integration between front and backend.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 and mentoring junior team members, leading to overall improvement in code quality and team productivity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CI/CD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release management process and facilitating smoother transitions between development, testing,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business requirements into technical specifications, leveraging a user-centered design approach to ensure deliverables were aligned with stakeholder expectations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iterate on design solutions that significantly improved usability and accessibility across web applications, enhancing user engagement metrics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through profiling and optimization techniques, contributing to system resources and user satisfaction by ensuring applications ran efficiently without interruptive delays or lags.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cross-team stakeholders to define and clarify feature requirements, ensuring collaborative approaches to problem-solving and innovation in product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