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11 years of experience, focused on developing, testing, and validating embedded systems and software applications in the medical device field, ensuring regulatory compliance and high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C++, JavaScript, SQL, HTML5,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and Tools:</w:t>
      </w:r>
      <w:r w:rsidRPr="00106EA3">
        <w:rPr>
          <w:rFonts w:ascii="Roboto Light" w:eastAsia="Roboto Light" w:hAnsi="Roboto Light" w:cs="Roboto Light"/>
          <w:sz w:val="20"/>
          <w:szCs w:val="20"/>
        </w:rPr>
        <w:t xml:space="preserve"> JUnit, Selenium, Postman, pytest, TestRail, JIRA, QTest, Bugzilla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Embedded C, RTOS, FreeRTOS, Firmware Development, Microcontrollers, FPGA, LabVIEW, Device Drivers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Hardware Tools:</w:t>
      </w:r>
      <w:r w:rsidRPr="00106EA3">
        <w:rPr>
          <w:rFonts w:ascii="Roboto Light" w:eastAsia="Roboto Light" w:hAnsi="Roboto Light" w:cs="Roboto Light"/>
          <w:sz w:val="20"/>
          <w:szCs w:val="20"/>
        </w:rPr>
        <w:t xml:space="preserve"> Oscilloscope, Logic Analyzer, Multimeter, Power Supply, Soldering Techniques, Hardware Debugging, Test Automation, Signal Generators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Windows, Linux, Ubuntu, Visual Studio, Eclipse, MATLAB, Git,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manual system-level tests for embedded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 ensuring regulatory compliance with FDA standards throughout the development process to enhance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R&amp;D and manufacturing teams to define and implement strategic testing initiatives that improved quality assurance metrics for Class II cardiac monitoring devices in a regulated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of verification test protocols, outlining step-by-step procedures and maintaining records of test results aligned with both internal and customer requirements for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product requirements and architectural specifications to ascertain technical fidelity and tested the designs for potential failures whilst advocating for quality enhancements during design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categorized field failures, identifying root causes by conducting systematic tests and coordinating with development teams to validate solutions prior to market release of medical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exploratory testing on firmware and supporting applications, focusing on usability and functionality to improve user experience and increase patient safety with advanced cardiac monitoring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electronic testing equipment, such as oscilloscopes and multimeters, to troubleshoot complex hardware issues, enhancing the efficiency and accuracy of failure analysis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for desktop applications using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streamlining the testing process and achieving faster feedback loops in the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bugs and improving overall workflow among cross-functional engineering teams during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peer-reviews of testing conducts and protocols, ensuring technical accuracy, compliance with standards, and identifying improvement areas for better documentation practices andtest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software quality assurance, instilling a strong understanding of testing methodologies and ensuring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regulatory audits, presenting testing documentation and protocols to demonstrate compliance with industry standards like Title 21 Part 11, ensuring high levels of scrutiny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product management to align testing objectives with business goals, utilizing analytical skills to prioritize features and improvements that positively impacted customer satisfaction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collaborative retrospectives post-testing cycles to share insights and identify process enhancements that foster more robust and agile product delivery in a fast-paced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suite of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geared towards enhancing code quality in a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 ensuring more resilient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addressing user needs while collaborating with cross-functional teams to create high-quality products, focusing on optimizing performance and enhancing the overall user experience during product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frameworks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effective integration with existing systems while adhering to best practices in software design and security standards in a large-scale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analysis and tuning for applications, ensuring that deliverables met operational efficiency benchmarks through systematic profiling and optimization techniques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migrating legacy systems to modern architectures, applying critical thinking to overcome technical challenges while ensuring compatibility and enhancing features to meet contemporary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executed automated regression tests to validate software functionality, promoting a culture of continuous integration and deployment to streamline testing cycles within an agile development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of engineers and product managers in sprint planning sessions, effectively communicating requirements and utilizing agile methodologies to ensure consistent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development practices by introducing new tools and methodologies focused on improving collaboration and communication within teams and enhancing the average project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manual and automated testing procedures for various applications, documenting results and ensuring compliance with industry standards while maintaining high-quality deliverables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software architecture discussions to design scalable, secure applications, ensuring alignment with business objectives while implementing user-centered design principles for improved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configuration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best practices and promoting awareness of code quality across teams, ultimately leading to enhanced collaboration and reduced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adhering to team-driven coding standards and employing constructive feedback to foster code quality improvements and enhance overall team capability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assisted new team members on company policies, development frameworks, and project goals to ensure seamless onboarding and foster a collaborative work environment that boosts organizational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