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11 years of experience in designing, developing, and deploying robust web and mobile applications. Proficient in .NET, C#, and cloud technologies, possessing a strong track record in building scalable and secure enterprise solutions. Committed to enhancing team collaboration and mentoring junior engineers, while continuously improving technical skills and staying abreast of industry trends.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ASP.NET, Entity Framework, WCF, Azure Functions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Azure App Services, Blob Storage, Azure Key Vault,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T-SQL, Stored Procedures, Performance Tuning,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CI/CD, Agile Methodologies,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NUnit, Selenium, Postman, New Relic, Datadog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multiple critical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optimizing backend services and enhancing performance for high-throughput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interactions, ensuring maximum efficiency and reliability in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actively participating in architectural discussions, establishing best practices for developing scalable and maintainable solutions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practices, including solid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effective use of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learning-oriented culture in software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practices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automated deployment pipelines and ensuring continuous integration of new features in a fast-paced environment to enhance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refine requirements, translating complex customer needs into actionable development tasks, balancing technical feasibility and quality of service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proactive troubleshooting and ensuring system uptime, ultimately leading to enhanced customer satisfaction and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robust security practices by integrating authentication and authorization mechanisms, adhering to industry standards in software development to protect sensitive user data within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high-severity production issues, employing strong analytical skills and problem-solving techniques to maintain system integrity and uphold customer trust in enterprise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engineering culture through code reviews and knowledge-sharing sessions, promoting thorough understanding and adherence among peers regarding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software quality assurance.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initiatives, assessing legacy systems for modernization opportunities while strategizing effective transitions to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configurations.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enhancements to payment processing modules, streamlining integrations and user experience across applications to support modernized payment gateways,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Authorize.net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features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efficient database schemas and optimized queries, ensuring operational excellence in data management within high-demand application contexts.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public and internal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documentation and seamless integration with third-party services, while adhering to standard security protocols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reviews, providing critical feedback to align development with strategic objectives, particularly regarding multi-tenant architectures in cloud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innovative technologies, staying current with industry trends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SDL remains at the forefront of technological advancements.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system analysis and coding of complex business logic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the design of functional and maintainable software solutions that cater to evolving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developer feedback loops during the agile planning process, ensuring alignment with the company's vision while fostering a collaborative and efficient workplace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and mentored junior engineers within the team, enhancing their coding proficiency in key technologies while advocating for a strong commitment to good software design practices and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daily scrums and sprint planning sessions, contributing technical insights and fostering open communication to facilitate the agile development lifecycle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tests and automated testing scripts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code quality and assurance, providing stakeholders with confidence in software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enhancements to existing enterprise applications, performing optimizations that resulted in improved operational efficiency and solutions that meet complex business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quality assurance teams to develop acceptance criteria and test cases, ensuring software quality through rigorous testing and continuous integration of new features into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DevOps practices for the improved performance of build and deployment pipelines, exploring innovative solutions utilizing cloud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assessing and refining application architecture by incorporating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seamless scalability and performance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gather requirements and showcase software solutions, actively listening and translating input into actionable development tasks for enhanced customer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and ensuring adherence to specifications listed in technical documentation, fostering a detail-oriented approach to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the complexities of legacy codebases, employing analytical skills for system refactoring aimed at enhancing maintainability and leveraging modern software engineering practices to address previous limitations.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