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Engineer with over 11 years in software development, specializing in web and mobile applications. Proven ability to translate complex customer needs into clear technical solutions using modern technologies and frameworks, while delivering exceptional customer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C#, Typescript,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Angular, Express.js, Spring Boot,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GraphQL, Webhooks, Azure API Management, Postman, Swagger, API Gateway, Third-party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Firebase, DigitalOcean,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Terraform, Ansible, CircleCI, Travis CI, Bamboo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discovery sessions with mid-market and enterprise prospects to identify workflows, recognize constraints, and establish success criteria, enabling tailored and impactful solutions that meet specific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end-to-end integration solutions using various technologies, ensuring that complex workflows align seamlessly with Jump’s infrastructure while producing detailed diagrams and documentation for stakeholder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bespoke product demos that effectively communicated Jump’s value proposition to both technical and non-technical audiences, enhancing customer engagement and providing clarity around the product features and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Sales teams as the primary technical consultant on large deals, owning the technical components of RFPs and RFIs, and addressing queries regarding architecture, security, and data modeling.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to validate solution feasibility and leverage agile methodologies to scope, design, and implement custom solutions, thus facilitating timely and effective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integrations with third-party applications through APIs and webhooks, guiding clients in adopting best practices for system architectures that enhance performance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Scoped and led proofs of concept for strategic clients, clearly demonstrating product capabilities in alignment with client expectations, thereby contributing to increased sales conversions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deep technical analysis during client onboarding to identify and resolve complexities, ensuring a smooth transition from sales to customer success departments leading to effective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feedback by gathering structured client insights to inform product and engineering teams, significantly influencing future roadmaps and improving overall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pre-sales toolsets and developed comprehensive technical documentation that streamlined internal communication and improved customer engagement during the sales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customer-first approach and adaptability in a fast-paced environment, effectively managing client relationships while ensuring a high quality of service and technical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offered recommendations based on security and data resilience standards, ensuring that proposed solutions meet industry benchmarks and best practices for compliance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development initiatives based on recurrent customer feedback, successfully bridging the gap between customer insights and engineering efforts to enhance product offerings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solution documentation that entailed technical diagrams, project milestones, and integration strategies, ensuring clarity for both internal teams and clients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teammates in technical integration and solution design, fostering a collaborative work environment that encourages knowledge sharing and professional growth among peers.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responsive design, significantly improving user engagement and satisfaction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and external applications, ensuring seamless communication between various systems and enhancing data accessibility for stakeholders and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for the implementation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actively participating in sprint planning and retrospectives while contributing to continuous improvement initiatives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requirements gathering sessions to define project scopes and deliverables, enabling better alignment between client expectations and engineering capabilities over multiple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and error tracking systems using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and resolving issues to optimize application efficiency and reliability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across various project teams to ensure code integrity, facilitate collaboration among developers, and streamline the development lifecycle of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cloud migration projects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leverage improved scalability and reduced operational costs while optimizing infrastructure performance in accordance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application deployment process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delivery of features and improved software quality through automated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rich client-side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libraries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user interface design and accessibility features based on user feedback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to support business processes by leveraging frameworks like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enhancing employee productivity and reducing processing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implement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which allowed for more dynamic scalability and simplified maintenance of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within the engineering department to disseminate best practices and technical insights, fostering an environment of continuous learning and skill enhancement for all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