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Solutions Engineer with 11 years of software development experience, specializing in web and mobile applications. Proven expertise in graph data technology, data architecture, and collaborative problem-solving with clients to drive business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Neo4j, SQL, NoSQL,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Spring,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Apache Spark, R,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Microsoft Azure, Amazon Web Services,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GitHub,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sales teams to identify customer requirements and articulate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demonstrating a comprehensive understanding of client needs and aligning them with our technology solutions during presentations.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discovery sessions to evaluate customer environments, providing insights on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architectures, prominently showcasing its advantages in data modeling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customized demonstrations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to showcase the powerful applications in industries such as financial services, telecommunications, and technology, significantly enhancing customer engagement and understanding.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collaborated with cross-functional teams including Sales and Product Management to ensure a seamless customer journey, fostering a relationship-oriented approach to driving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intelligence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solution architecting that communicated the value proposition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its role in accelerating data-driven decision-making processes across enterprise environments with varying complexities.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knowledge-sharing sessions with clients to deepen their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exploring innovative ways to model relationships that surpass traditional data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presentation skills to educate both technical and non-technical stakeholders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Neo4j’s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bridging the gap between complex technology and practical business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account-based marketing initiatives, representing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trade shows and conferences, and building a strong network that supports lead generation and brand awareness.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and shared insights with Product Management and Engineering teams, driving continuous improvement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 in response to market demands and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expert knowledge of emerging trends in data technology and analytics, applying this knowledge to elevate client conversations and strategies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data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Traveled to client sites as necessary to facilitate deeper engagement, ensuring customer queries were met with timely and informed responses, solidifying trust and partnerships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clients during the implementation phase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architectural best practices and fostering an environment of successful and sustainable adoption of our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collect and communicate best practices across teams, contributing to an internal knowledge base that empowers future solution engineering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long-term relationships with key customer stakeholders, acting as a trusted advisor and advocate for their success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Neo4j’s graph intelligence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teamwork and innovation within the organization, motivating peers to excel in delivering top-tier solutions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adaptive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pre-sales engineering.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various projects that enhanced productivity and lowered operational costs through innovative technology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deploy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integration with external APIs for seamless data flow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applications that improved user interaction and engagement based on user feedback and usability studies.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migrating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cloud-powered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best practices in security, scalability, and performance optimization throughout the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skill development and adherence to coding standards that improved overall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including sprint planning, retrospectives, and stand-ups, enhancing team collaboration and ensuring alignment towards meeting project goals in a timely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visualization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extract actionable insights from complex datasets which drove strategic business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backend development to manage integration with multiplayer gaming services, focusing on performance optimization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smooth data exchange and service-oriented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large-scale applications, ensuring quality and maintainability by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delivery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client support by troubleshooting issues in production systems, effectively communicating complex technical concepts to non-technical stakeholders, maintaining high levels of customer satisfaction at all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projects that utilized Agile methodologies, demonstrating adaptability and responsiveness to changing requirements while maintaining a focus on project objectives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the software development lifecycle and deployment processes through innovative approaches that reduced release times and improved system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