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Solutions Engineer with 11 years of experience in software development, specializing in AWS services, customer experience solutions, and AI integration. Proven expertise in architecting scalable applications with a strong focus on delivering innovative solutions in cloud environments. Exceptional collaboration skills foster successful client engagement and technical leadership in high-stakes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Amazon Connect, Azure, Google Cloud Platform,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TypeScript, Go, Node.js,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Django, Flask, Express.js,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OpenAI GPT, AWS SageMaker, Scikit-learn,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Confluence,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MongoDB, Redis, Elasticsearch, Apache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architected comprehensive customer experience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particularly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Connect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interactions through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for enhanced client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proof-of-concepts and prototypes demonstrating innovative cloud technologies combined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clients' evolving business needs and showcasing project viability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workshops and discovery sessions with clients, translating complex business challenges into actionable technical solutions, thereby reinforcing collaborative partnerships and fostering trust among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hands-on coding for key components of client solutions, demonstrating meticulous attention to quality and scalability, while adhering to best practices in software engineering for robust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specifications and architecture documents focused on client requirements,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which facilitated smooth project workflows and improved solution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continuous value delivery through iterative solution design, demonstrations, and implementation, aligning closely with client engagement strategies to enhance user satisfaction and loyalty.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and clients to gather feedback for optimizing existing solutions, thereby driving continuous improvement and achieving operational excellence in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and emerging technologies related to customer experience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integrating those insights into solutions to maintain a competitive advantage in the marketplace.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AWS resource utilization and cost management strategies, ensuring that architectural designs lead to economical solutions while meeting the technical requirements of client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transition from traditional infrastructure to cloud-based solutions by employing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providing clients with scalable and efficient alternatives.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within the team, cultivating a culture of knowledge sharing, agility, and innovation while delivering hands-on training for solutions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about customer experience technologies and industry trends, enabling proactive adaptations in solution proposals to meet the dynamic needs of clients and markets.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security and compliance in highly regulated industries while ensuring technical solutions remained robust against potential threats and vulnerabilities in the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all technical solutions, ensuring clarity and transparency in project executions for future reference and compliance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post-implementation reviews to assess project outcomes against objectives, gathering insights to enhance future solution delivery methodologies based on client receiving feedback.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scalable, maintainable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software development best practices that increased efficiency and code reusability across various projects within the firm.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gather requirements and translate them into technical specifications, ensuring alignment between business needs, user interface designs, and technical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practices within diverse teams by participating in daily stand-ups and sprint retrospectives, fostering a collaborative environment that enabled swift responses to changing project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processes, significantly improving deployment cycles and collaborating seamlessly with cross-functional teams in project execution across all stages of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APIs to support internal and external client applications, ensuring high performance and integration capabilities to meet project requirements and enhance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quality assurance checks on team deliverables, promoting a culture of excellence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adherence to established coding standards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client-side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efforts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and responsive user interfaces, thereby enhancing overall user experience and application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database schemas and performance optimization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management practices and seamless data integration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and research on emerging technologies and application development trends, keeping skills relevant in a fast-evolving tech landscape while sharing insights with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optimized existing systems, troubleshooting issues effectively and implementing solutions to enhance operational efficiency and user satisfaction throughout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during user acceptance testing to validate application functionality against business requirements, garnering positive feedback and facilitating alignment between project outcomes and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 on best practices and development processes, fostering a culture of growth and knowledge sharing that significantly improved team productivity and technical proficiency.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