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Solutions Architect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Solutions Architect with over 11 years in software development, specializing in distributed systems, microservices, and cloud technologies. Proficient in designing robust architectures, leading cross-functional teams, and delivering scalable IT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Salesforce, CloudFormation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Java, C#, JavaScript, Go,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Node.js, Spring Boot, .NET, Ruby on Rails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SQL, NoSQL, PostgreSQL, MongoDB, Oracle 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Architectural Patterns: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Microservices, RESTful APIs, Service-Oriented Architecture (SOA), Event-Driven Architecture, Containerization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Solutions Architect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&gt; Architected and documented comprehensive architectural models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distributed systems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integration with existing infrastructures and promoting system interoperability to enhance project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&gt; Led several cross-functional teams to evaluate business requirements and develop effective technology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driving innovation and efficiency in project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&gt; Collaborated closely with stakeholders to define technology roadmaps and perform continuous evaluations of emerging technologies, optimizing the technology stack in a fast-paced business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&gt; Developed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maintained ongoing performance monitoring and debugging of implemented solutions to ensure optimal functionality and usability for clients.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&gt; Designed and implemented systems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customizing in-house projects and ensuring proper maintenance and updates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to meet evolving business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&gt; Conducted extensive proof-of-concept projects to evaluate new business solutions, presenting actionable insights and recommendations to enhance decision-making at the enterprise level.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&gt; Spearheaded the integration of various subsystems and components, utilizing both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to facilitate seamless data flow across applications in cross-platform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&gt; Advocated for best practices and process improvements by documenting procedures and sharing insights with the team, ultimately fostering a culture of continuous learning and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&gt; Developed detailed user guides and conducted usability testing for users to support implementation efforts and ensure effective adoption of new technologies and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&gt; Continuously monitored emerging industry trends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applied this knowledge to recommend cost-effective and scalable solutions for new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&gt; Collaborated with the Econometrica IT Group to ensure newly designed systems adhered to existing software, hardware, and network standards, thereby streamlining project execution.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&gt; Assisted in building and maintaining project-based solutions, including leading best practices to ensure documentation remained up-to-date and reflective of system changes and enhancements.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&gt; Engaged in regular communication with project stakeholders, effectively translating complex technical solutions into actionable business insights and facilitating informed decisions at all levels.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&gt; Led workshops to educate teams on new tech stacks and frameworks, instilling a comprehensive understanding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 and the necessary technical skills to support them.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&gt; Actively contributed to peer code reviews, fostering a collaborative environment that prioritized high standards of coding practices and shared learning among team members.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&gt; Developed enterprise-level applications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to enhance application performance and functionality while ensuring alignment with business goals and client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&gt; Collaborated with UX/UI designers to develop engaging user interfaces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enhancing user experience across various web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&gt; Maintained server-side logic and robust APIs,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availability and scalability of applications deployed in cloud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&gt; Participated in Agile development methodologies, contributing through daily stand-ups and sprint planning to enhance collaboration and ensure successful project deliveries on time.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&gt; Implemented automated testing strategies to improve software quality,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testing web applications effectively before deployment.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&gt; Developed and optimized database schemas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environments, enhancing data retrieval speeds significantly while maintaining data integrity and security.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&gt; Designed RESTful APIs to facilitate communication between different software components, ensuring robust integrations of services within the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&gt; Participated in troubleshooting production issues in a timely manner, utilizing monitoring tools and logging analysis to reduce downtime and enhance system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&gt; Engaged with customers to gather requirements for project improvements and ensured clear communication of technical specifications to non-technical stakeholders.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&gt; Trained and mentored junior engineers on best practices in development and system architecture, fostering a collaborative team atmosphere focused on personal and professional growth.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&gt; Conducted code reviews and recommended improvements to provide a more efficient and maintainable codebase across multiple teams in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&gt; Actively participated in cross-departmental workshops to align technical capabilities with business needs, reinforcing the importance of IT in strategic decision-making processes.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