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 Architect with over 11 years of extensive experience in software development, specializing in data analytics and engineering solutions in Azure. Proficient in designing and implementing end-to-end data strategies that meet diverse business requirements while embracing modern technology trends. Strong collaboration and communication skills, adept at leading cross-functional teams with a commitment to delivering innovative analytics solutions and maximum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Lake, Azure Databricks, Azure Data Factory, Data Warehousing, ETL/ELT Processes, Data Modeling, T-SQL,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Analysis Services, Azure Synapse, Azure Functions, Azure Logic Apps, Azure DevOps, Continuous Integration, Continuous Delivery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BI: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DAX, Databricks, Python, R, Apache Spark, PowerShell, HDFS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HTML/CSS, ASP.NET, .NET Core, Scala,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SSIS, Azure SQL, Snowflake, BigQuery, Redshift, SSMS,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data architecture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store and process large volumes of unstructured data, ensuring optimal performance and scalability for enterprise clients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discern their analytics needs, integrating diverse data sources for building interactive models and reports to enhance business insights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numerous presentations to clients on best practices for executing data operations in the cloud, illustrating how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aligns with their data strategies and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Operationalized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 through improved project management, ensuring regular updates and on-time delivery of key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engineering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lead collaborative development efforts, ensuring both client satisfaction and alignment with evolving project requirements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data platform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internal teams, fostering a culture of continuous learning and adherence to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modeling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Dimensional/Kimball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effective data representation within warehouses, enabling accurate and rapid reporting capabilities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Azure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data processing workflows, streamlining operations and significantly enhancing data flow and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regarding data architecture processes and methodologies, ensuring clear communication and continuity among team members and clients regarding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through transition phases of data migration projects, employing strategic project management practices to minimize disruptions and maintain project momentum.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the best practices of data engineering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ecosystems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skill development and capacity building within the technical team to meet increasing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with stakeholders to ensure clarity in project objectives, fostering strong relationships to enable swift adaptation to changing project requirements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advanced troubleshooting and performance tuning on Azure-based applications, focusing on optimizing resource utilization and improving response times across the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and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and maintenance tasks within the data analytics pipeline, ensuring consistent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knowledge by engaging in professional development activities, including courses and workshops to stay aligned with the latest technologies and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business goals into technical requirements while implementing robust software architectures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process, contributing to sprint planning, daily stand-ups, and retrospectives, ensuring efficient project deliveries and continuous improvement in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transformation initiatives by creating complex ETL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data integration and availability for analytics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in enhancing data processing pipeline performances,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data-driven decision-making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application capabilities with user requirements while upholding high standards of code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facilitate enriched data sources, enhancing feature sets based on user feedback and evolving business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enhanced insights and reporting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Analysis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 visualization and business intelligence capabilities for stakeholders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best practices in application deployment to ensure seamless updates and modifications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across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colleagues, emphasizing adherence to standards and fostering an environment of continuous team growth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protocols within database systems, ensuring compliance with regulations while optimizing application performance by minimizing unauthorized access and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Honed skills in performance analysis and optimization, focusing on improving the efficiency of applications and services by implementing caching strategies and resource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and non-technical stakeholders to clarify project objectives, outcomes, and timelines, bridging gaps to ensure full alignment on project scope and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