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over 11 years of experience in providing technical support and solutions for complex software applications. Proven ability to troubleshoot issues and communicate effectively with clients and teams, particularly within government systems. Strong skill set in application support, troubleshooting, and technical documentation in both remote and in-office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HTML/CSS, SQL,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Django, Flask, Angular, React, ASP.NET, Vue.js, Node.js,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SQLite, Oracle, SQL Server,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Support &amp; Collaboration Tools:</w:t>
      </w:r>
      <w:r w:rsidRPr="00106EA3">
        <w:rPr>
          <w:rFonts w:ascii="Roboto Light" w:eastAsia="Roboto Light" w:hAnsi="Roboto Light" w:cs="Roboto Light"/>
          <w:sz w:val="20"/>
          <w:szCs w:val="20"/>
        </w:rPr>
        <w:t xml:space="preserve"> JIRA, Zendesk, Confluence, ServiceNow, Slack, Microsoft Teams, Trello,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Environments:</w:t>
      </w:r>
      <w:r w:rsidRPr="00106EA3">
        <w:rPr>
          <w:rFonts w:ascii="Roboto Light" w:eastAsia="Roboto Light" w:hAnsi="Roboto Light" w:cs="Roboto Light"/>
          <w:sz w:val="20"/>
          <w:szCs w:val="20"/>
        </w:rPr>
        <w:t xml:space="preserve"> Windows, Linux, macOS, AWS, Azure, Docker, Kubernetes, VirtualBox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front-line technical support for </w:t>
      </w:r>
      <w:r w:rsidRPr="00106EA3">
        <w:rPr>
          <w:rFonts w:ascii="Roboto Light" w:eastAsia="Roboto Light" w:hAnsi="Roboto Light" w:cs="Roboto Light"/>
          <w:b/>
          <w:bCs/>
          <w:sz w:val="20"/>
          <w:szCs w:val="20"/>
        </w:rPr>
        <w:t xml:space="preserve">proprietary software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various communication channels, including phone and email, catering precisely to the evolving needs of external government system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effective communication with team members, management, and in-house developers, ensuring a seamless flow of information and collaboration to resolve support tickets promptly and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troubleshot, and resolved numerous application issues systematically while applying analytical skills to reduce escalations by empowering clients with knowledge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issues and tasks meticulously, leveraging data analysis to identify patterns and potential systemic issues, thereby enhancing future client interactions with proactive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delivered training sessions on software applications for new clients, demonstrating an adaptable teaching approach tailored to diverse client needs and learning paces within the government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built relationships with clients by providing exceptional customer service and timely resolutions, ultimately fostering trust and long-term partnerships within the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analytical skills to evaluate client feedback systematically, recommending improvements for existing processes and enhancing overall service delivery and client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developers to convey feedback and actionable insights from clients, ensuring responsiveness to real-world challenges and promoting iterative improvements in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opportunities for self-improvement and professional development, attending workshops and participating in industry webinars to enhance technical knowledge and customer service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support analysts in best practices for troubleshooting and client communication, ensuring a knowledgeable support team fully equipped to handle diverse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improvement in support processes by utilizing client data and feedback to recommend alterations in workflow, achieving higher service quality and client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team meetings to align on current project statuses, discuss challenges faced, and celebrate wins, fostering a collaborative team environment that encourages preparedness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common client issues to develop a resource library, which optimized the support process and reduced response time for frequently reported problems, benefiting clients and support teams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remote support documentation that became instrumental in onboarding new clients, illustrating the functionality and support protocols associated with proprietary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escalated client issues effectively while maintaining composure and professionalism, ensuring clients received optimal support even in high-pressure situations requiring immediate attention.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enhance software products by integrating user feedback and performing rigorous testing cycles to ensure optimal performance and reliability in all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client feedback mechanisms through interviews and surveys that drove significant refinements in software functionality, leading to an increase in user satisfaction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areas for process improvement by analyzing system performance metrics and client usage patterns, recommending and implementing strategic enhancements that decreased support ticket volume.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liaison between clients and development teams, translating complex technical jargon into easy-to-understand language and ensuring all parties remained informed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user documentation for software features, ensuring that both internal staff and external clients had the resources necessary for successful software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abreast of new technologies and industry trends, integrating newfound knowledge into current support practices and encouraging team-wide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customer engagement and technical support within the organization, facilitating workshops and discussions that raised awareness of advanced troubleshooting techniques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internal tools aimed at streamlining client support workflows, thus enhancing the efficiency and effectiveness of the technical support process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effectively while providing transparent updates to clients regarding their concerns and technical issues, showcasing strong project management skills and client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and maintain robust documentation of software updates, enhancing team collaboration and project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heavily to sprint planning sessions and retrospectives that honed the development process and augmented team dynamics toward achieving project goals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troubleshooting guides by integrating common technical issues and solutions, which streamlined the support process and empowered clients without needing direct support assistance.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