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Reliability &amp; Platform Engineer with over 11 years of experience in software development, focusing on web and mobile applications. Expertise in automation, reliability engineering, and cloud infrastructure, leveraging extensive knowledge in Python, Go, AWS, and Terraform to enhance developer experience and system resilience.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PHP, Go, JavaScript, TypeScript, Ruby,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Fly.io, DigitalOcean, Heroku, GCP, Azure,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Automation Tools:</w:t>
      </w:r>
      <w:r w:rsidRPr="00106EA3">
        <w:rPr>
          <w:rFonts w:ascii="Roboto Light" w:eastAsia="Roboto Light" w:hAnsi="Roboto Light" w:cs="Roboto Light"/>
          <w:sz w:val="20"/>
          <w:szCs w:val="20"/>
        </w:rPr>
        <w:t xml:space="preserve"> Terraform, Ansible, Docker, Kubernetes, Jenkins, CircleCI,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Splunk, New Relic, ELK 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Laravel, React, Vue.js, Django, Express.js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resilient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automating deployment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resource utilization and optimal performance for critical applications across various environments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and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reliability and performance of developer workflows, significantly improving team productivity and error reduction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internal APIs and CI/CD pipelines,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integration and deployment processes, enabling quick iterations and higher quality releases without significant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applications with monitoring solutions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dashboards and alerts to proactively detect issues impacting system health and performance, facilitating swift incident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engineering teams to implement </w:t>
      </w:r>
      <w:r w:rsidRPr="00106EA3">
        <w:rPr>
          <w:rFonts w:ascii="Roboto Light" w:eastAsia="Roboto Light" w:hAnsi="Roboto Light" w:cs="Roboto Light"/>
          <w:b/>
          <w:bCs/>
          <w:sz w:val="20"/>
          <w:szCs w:val="20"/>
        </w:rPr>
        <w:t xml:space="preserve">SRE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designing and defining </w:t>
      </w:r>
      <w:r w:rsidRPr="00106EA3">
        <w:rPr>
          <w:rFonts w:ascii="Roboto Light" w:eastAsia="Roboto Light" w:hAnsi="Roboto Light" w:cs="Roboto Light"/>
          <w:b/>
          <w:bCs/>
          <w:sz w:val="20"/>
          <w:szCs w:val="20"/>
        </w:rPr>
        <w:t xml:space="preserve">Service Level Objectives (SLOs)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balance system availability and feature velocity for greater business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postmortem analyses after incidents, translating findings into actionable improvements, and driving initiatives that reduced recurrence of issues and improved system resilience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security posture by implementing best practices across software development life cycle, including secure coding principles and regular code reviews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quality and collaboration within teams, enhancing communication strategies to align development practices with operational needs and expectations, resulting in smoother deployments and fewer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reliability engineering, fostering growth in their understanding of cloud technologies and infrastructure management, and encouraging a proactive approach to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automation into development processes, resulting in shorter development cycles and improved end-to-end testing regimes, ultimately increasing the quality of software delivered to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effective collaboration within development teams and maintaining a robust change management strategy, enhancing project tracking and accountability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accepting responsibility for system uptime and performance, and working diligently to resolve incidents swiftly while maintaining clear communication with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innovation by identifying new technologies and solutions that could enhance the reliability and performance of the software platform, encouraging continuous improvement across engineering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tooling enhancements, using metrics and traces to surface application performance issues, resulting in timely resolution and improved user experience for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implement iterative development processes that emphasize adaptability and responsiveness to changing requirements while maintaining a steadfast focus on delivering value.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maintained software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enhancing team outputs through agile methodologies and best coding practices with emphasis 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and reviewed design decisions concerning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computing patterns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informing best practices and contributing to the overall technical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automation of application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consistent development and testing environments which resulted in reduced friction during production pushes and tighter development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to review application performance metrics, assisting teams in troubleshooting production issues and fostering an environment of continuous improvement through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multi-functional teams to define and manage project scope and deliverables while ensuring solutions were aligned with client objectives and technological capacities, ensuring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the implementation of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third-party integrations and improve application interoperability, leading to enhanced functionalities and user engagement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application performance through careful analysis and refactoring of existing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structures, resulting in improved response times and better resource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contributed to the team’s continuous integration process, advocating for best practices and knowledge sharing which instilled a quality-focused mindset throughout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implementation of IT security measures, collaborating with cybersecurity teams to safeguard application platforms, and protecting sensitive user data from potential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project management tools to track progress, manage releases, and coordinate feedback loops, helping teams remain aligned with project goals and customer expectations as they evolved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troubleshooting and resolution of critical production incidents, developing a systematic approach for incident management that reduced the resolution timeline and improved stakeholder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sharing expertise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best coding standards, which equipped them with the knowledge to contribute effectively and enhance the team's overall capabilities.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