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Ruby on Rails and React, coupled with a strong ability to communicate effectively and collaborate within dynamic teams to deliver high-quality solutions for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Express, Django,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Slack, Postman, Visual Studio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Azure, Google Cloud Platform,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transportation management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 enhancements, ensuring seamless user experiences in the trucking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cross-functional collaborations with product management and UX teams, which fostered a user-centric approach in delivering features that solve real-world problems faced by logistics operators.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agile methodologies to prioritize tasks, allowing the team to deliver multiple features efficiently at a rapid pace while upholding coding best practices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team members in best practices for both backend and frontend technologies, enhancing the overall team performance and technical depth of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of improvement within existing software, analyzing user feedback, and implemented strategic solutions to elevate user satisfaction for truck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testing and ensure reliability of services, resulting in a noticeable reduction of bug occurrences in production environments, greatly enhancing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by streamlining workflows, reducing context-switching, and effectively aligning development efforts with the long-term goals of the business and its users’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facilitate knowledge sharing and rapid problem-solving among team members, thereby fostering a collaborative and innovative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new developers by providing guidance and sharing insights into industry best practices and technologies, nurturing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security, which significantly improved response times for critical operations within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the functionality of our software, providing users with robust features that considerably improve their logistics and transport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team progress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with project goals and foster transparent communication about milestones and deliverables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projects and codes, enabling better team collaboration, knowledge transfer, and onboarding processes for new hires through comprehensive guides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discussions, proactively bringing ideas and asking questions to align technical efforts with business objectives, ensuring all team efforts contributed to overall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field studies to gather insights on customer workflows, translating findings into actionable development plans for optimizing user interactions with the product.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services as part of a dynamic engineering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MVC frameworks to support enterprise-level client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environment, contributed to sprint planning, and delivered consistent updates on project progress to ensure transparency and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projects, enhancing application performance and availability for enterprise clients focused on digital transformation.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responsive and intuitive interfaces,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frameworks to ensure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collaborated with fellow engineers in adopting new tools and frameworks, which significantly improved the code quality across multiple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identified performance bottlenecks, implementing effective solutions which contributed to improved application speed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deployments and developer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conferences to stay updated on best practices, emerging technologies, and industry trends relevant to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providing them with structured onboarding and ongoing support to develop their technical skills and adapt to the company culture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consulted with team members to create a centralized knowledge base, improving team efficiency through shared resources and information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feedback, ensuring that development efforts met business objectives while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requirements and translated them into technical specifications, enabling clear communication and alignment among technical teams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