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applications. Proficient in modern frontend and backend technologies and strongly typed functional languages. Passionate about collaboration in distributed teams and committed to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ReasonML, ReScript, TypeScript, Python, Java,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Next.js, React, GraphQL, Node.js, Express.js, Redux, Vue.js,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xml:space="preserve"> Fauna, MongoDB, PostgreSQL, Firebase, DynamoDB,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DevOps/Infrastructure:</w:t>
      </w:r>
      <w:r w:rsidRPr="00106EA3">
        <w:rPr>
          <w:rFonts w:ascii="Roboto Light" w:eastAsia="Roboto Light" w:hAnsi="Roboto Light" w:cs="Roboto Light"/>
          <w:sz w:val="20"/>
          <w:szCs w:val="20"/>
        </w:rPr>
        <w:t xml:space="preserve"> Vercel, AWS, Azure, Docker, Kubernetes, CI/CD,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Testing/Development Tools:</w:t>
      </w:r>
      <w:r w:rsidRPr="00106EA3">
        <w:rPr>
          <w:rFonts w:ascii="Roboto Light" w:eastAsia="Roboto Light" w:hAnsi="Roboto Light" w:cs="Roboto Light"/>
          <w:sz w:val="20"/>
          <w:szCs w:val="20"/>
        </w:rPr>
        <w:t xml:space="preserve"> Jest, Mocha, Chai, Postman, Selenium, Cypress,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architecture and effective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retrieval processes while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cross-functional teams, fostering effective communication and utilizing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source control to ensure alignment on tasks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frontend components in </w:t>
      </w:r>
      <w:r w:rsidRPr="00106EA3">
        <w:rPr>
          <w:rFonts w:ascii="Roboto Light" w:eastAsia="Roboto Light" w:hAnsi="Roboto Light" w:cs="Roboto Light"/>
          <w:b/>
          <w:bCs/>
          <w:sz w:val="20"/>
          <w:szCs w:val="20"/>
        </w:rPr>
        <w:t xml:space="preserve">ReasonML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educate the team about functional programming paradigms and best practices to enhance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for serverless solutions leveraging </w:t>
      </w:r>
      <w:r w:rsidRPr="00106EA3">
        <w:rPr>
          <w:rFonts w:ascii="Roboto Light" w:eastAsia="Roboto Light" w:hAnsi="Roboto Light" w:cs="Roboto Light"/>
          <w:b/>
          <w:bCs/>
          <w:sz w:val="20"/>
          <w:szCs w:val="20"/>
        </w:rPr>
        <w:t xml:space="preserve">Fauna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focusing on reducing operational overhead and increasing deploy speed while ensuring robust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reliability of features being delivered and reducing regression issues while fostering a culture of quality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promote knowledge sharing among team members, cultivating a culture of continuous improvement and supporting adherence to coding standards involving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user feedback to iterate on features, enhancing user experience through direct user testing and integrating findings into product roadmaps, thus improving overall product acceptance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improving team workflow and minimizing downtime of production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translate visual concepts into functional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advocating for agile methodologies and continuously adapting development processes to align with changing project requirements and team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Eagerly adopted new technologies and encouraged team experiments with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enhancing deployment strategies and optimizing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introduce team members to modern frontend technologies and best practices, fostering a growth mindset and encouraging hands-on learning experiences within the team of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performance issues using profiling tools, optimizing code and database queries to ensure smooth user experiences while adhering to best practices for efficient coding.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accessibility standards into development of applications to ensure inclusive design for all users while maintaining strong visual and interactive features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documented innovative ways to utilize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in product features, setting project direction towards enhancing user interactions without overwhelming user experience with complexity.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software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functionality and feature delivery across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management and design teams to implement user-centered features in consumer-facing applications, prioritizing customer needs while ensuring high performance and efficiency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to improve maintainability and performance, utilizing modern practices such as modular architecture and component-based design with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deployment strategies as part of DevOps processes, reducing deployment time and increasing reliability in software releases by adopting infrastructures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to onboard new developers, instilling best practices in software development cycles and encouraging team collaboration through pair programming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debugging and troubleshooting sessions, identifying bottlenecks and recommending optimizations that improved the overall user experience within key applications and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deliver high-impact features, creating detailed documentation and fostering open lines of communication to ensure alignment and efficiency across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data-driven insights to inform decision-making in product iterations, leading to tailored feature enhancements and improved customer satisfaction across consumer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scaling initiatives, optimizing the architecture to handle increased volume while maintaining a focus on minimal downtime; enhanced overall system resilience against traffic spikes.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to catch performance regression early in the development process, aligning team goals to maintain a high-quality bar for all shipping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third-party APIs into existing applications to broaden functionality and enhance the user experience while prioritizing data security and compliance in all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expand knowledge in cutting-edge technologies and programming paradigms, experimenting with new tools and concepts to bring back insights to the team for testing in product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