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building innovative web and mobile applications. Proven ability to lead projects from conception through deployment while collaborating with cross-functional teams to enhance user experience and optimize product performance. Strong proficiency in various frameworks and technologies, including React, Go, and Kubernetes, and committed to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Ruby, C#,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Terraform, AWS, Azure, Docker, Git,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Cassandra,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IntelliJ IDEA, JIRA, Confluence, Slack, Figma,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improved deployment efficiency across production environments while enhancing system architecture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iteratively develop features, utilizing a cross-functional approach that fostered constructive feedback and innovative solutions for user-facing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instilling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causing improvements in code quality and team knowledge sharing that elevated overall team performance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 to ensure robustness and compliance with modern development standards,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processes, which led to more rapid delivery cycles and improved feature rollout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for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state management and enhancing user experiences through performance-driven development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development strategies with business objectives, adapting plans based on stakeholder input, and driving innovative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evolving API design and implementation, ensuring seamless integration with front-end solutions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secure and efficient back-end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 architecture and workflows, facilitating better onboarding processes and knowledge transfer within the engineering team and beyond.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promoting effective team dynamics and streamlined workflows that enhanced project outcomes while ensuring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data to inform feature enhancements, leading to improved product experiences and higher user engagement levels through strategic updates and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 for incident management, ensuring system reliability, and immediate resolution of issues which further improved team response times and operational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team's agile scrum processes, facilitating sprint planning, reviews, and retrospectives, which bolstered team cohesion and project delivery effectiveness across all phases of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migration strategies to transition existing applications to more modern stack solutions, notably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containerization methodologies, paving the way for improved efficiency in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best design practices by participating in design reviews and creating prototypes, integrating user feedback to enhance the final product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system enhancements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new modules and features while adhering to agile practices and maintaining a high standard of code quality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gather requirements and translate them into technical specifications for software solutions,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transfer between the front-end and back-end systems, enhancing application responsiveness and user engagement levels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overhaul of the legacy system towards a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for better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conducting thorough code reviews, suggesting improvements, and refactoring portions of the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by using profiling tools and enhancing code efficiency, which led to visible improvements in load times and resource consumption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persistence requirements efficiently, ensuring data integrity and availability for all application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training and mentoring of junior engineers, strengthening team capability while promoting knowledge sharing and best coding practices that fostered a collaborative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practices, implementing unit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a higher quality of deliverables and lessened post-production defects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challenges proactively, applying critical thinking and holistic understanding of systems, leading to timely and effective solutions that enhanced overall project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processes, system designs, and architectural decisions, contributing towards more effective onboarding and team continuity practices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team norms and processes for best practices in software development, ensuring alignment with industry standards, and improving overall effectiveness of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