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delivering web and mobile applications. Proficient in JavaScript, React, and Node.js, with a solid understanding of cloud computing and DevOps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JIRA, Git,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responsive design and code maintainability while collaborating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back-end development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RESTful APIs, ensuring high performance and scalability under dynamic user loads while focusing on efficient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cloud applications, leveraging serverless architecture to enhance performance and reduce costs while ensuring security and compliance across all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that significantly reduced integration issues and improved overall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refine design patterns and improve user experience,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designs, implementing Agile methodologies to adapt to changing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best practices, fostering a collaborative environment that encouraged knowledge sharing and professional growth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technical discussions, contributing innovative solutions to optimize existing applications through refactoring and performance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integration tests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reliable functionality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and enhance application features,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maintaining clear communication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and ensuring adherence to coding standards to maintain high quality in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proactive monitoring and troubleshooting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necessary adjustments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successful migration project transitioning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modernizing the tech stack and improving the overall efficiency of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develop technical specifications, translating their needs into targeted technical solutions that increased satisfaction and improved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APIs and system integrations,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ease of use for future development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overall focus on security best practices in application development, conducting regular assessments and following industry standards to protect user data and privacy.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enhancing the user interface for rich online experiences that meet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assess requirements,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rapid delivery of high-quality software and enhance project adaptability to changing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performance while fostering a test-driven development culture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deployment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release process significantly, minimizing downtime and deployment errors during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database schemas and optimizing queries for data retrieval, contributing to the overall performance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with peer developers, focusing on enhancing code quality and sharing best practices that reflect industry standards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support rapid delivery cycles, consistently ensuring that new releases meet quality and functionality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existing software issues, utilizing debugging tools to identify and resolve performance bottlenecks, thus improving the application response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cloud migration, deploying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they met performance and security benchmarks established by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API testing strategies, enhancing the reliability and robustness of API integrations and ensuring seamless data exchange.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data analytics team to implement tracking and reporting features in the applications using analytics tools, which supported product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user experience by working directly with designers to implement user feedback into the application features, increasing user engagement over 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