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professional full-stack software development, focusing on web and mobile applications with expertise in leveraging AI/ML technologies to build innovative solutions. Proficient in multiple programming languages and frameworks, passionate about creating user-centric products and solving complex technical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Go, SQL,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Django, Vue.js, Flask, Express.js,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Tableau,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Terraform,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OpenAI GPT, Natural Language Processing, Computer Vision, Scikit-learn, Keras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driving product innovation through precision coding and adherence to best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existing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problem-solving capabilities, dramatically improving user engagement and satisfaction through personalized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designers, to gather requirements and implement features, ensuring alignment with customer needs and enhancing product-market fit through iterative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rapid experimentation, and significantly improving team performance and product delivery timelines through continuous integration and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best practices in coding, unit testing, and design documentation, enhancing overall coding quality and fostering a collaborative team environment focused on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and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performance and reliability,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optimize data management and retrieval for user-centric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conducting code reviews, ensuring adherence to robust engineering standards, and promoting a culture of excellence in coding practices and project execution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service initiatives to promote technology education,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interactive product development with aspiring developers from diverse backgrounds, cultivating future talent.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enhancing deployment processes and ensuring efficient resource utilization while maintaining operational excellence during scaling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development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proposing integration strategies to leverage machine learning advancements that drive competitive advantages in product features and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continuous improvement practices, enhancing team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low-latency solutions, promoting a culture of agility and innovation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user testing to gather insights on application performance, using feedback to iteratively refine product features and enhance user interactions and experiences for higher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scaling customer applications by developing innovative features and maintaining existing functionalities, ensuring uptime and responsiveness of solutions in a heavily trafficked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warehousing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analytics, enabling data-driven decision-making processes that directly contributed to product enhancements and user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discussions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software development, advocating for proactive approaches to protect customer data and enhance application trustworthiness.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features for large-scale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within production environments while adhering to industry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deliver complex software functionalities by conducting regular sprint planning and retrospectives, fostering effective communication and adaptability among the team to meet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analysis to deployment and maintenance, emphasizing high standards in quality assurance and testing protocols to ensure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code reviews and maintained comprehensive design documentation, promoting best practices in development and ensuring that standards were met across all projects in alignment with organizational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pipelines to automate deployment processes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time taken to deploy new features and fixes while enhancing stability of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troubleshooting complex software defects and performance issues, utilizing advanced debugging tools and techniques to maintain application stability and responsiveness under heavy user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microservices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flexible scaling and facilitating the efficient management of application dependencies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and knowledge transfer sessions with junior developers, enhancing their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tools, ultimately leading to improved team performance and project delivery speeds.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application functionality met stringent performance standards and was resilient against potential failures in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database management and optimization,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storage solutions and retrieval strategies, fostering a substantial impact on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extensively to manage codebase changes and collaborated on code contributions, ensuring cohesive project development and maximizing team collaboration in version management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meetings to discuss emerging trends in software engineering, enhancing team awareness of industry shifts and keeping abreast of best practices to integrate into ongoing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