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Motivated Software Engineer with 11 years of experience in software development, specializing in web and mobile applications. Proven expertise in deploying scalable applications using cutting-edge technologies. Strong collaborator focused on delivering high-quality software solutions that meet client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Eclipse, IntelliJ IDEA, Jira,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optimal performance, responsiveness, and user experience for diverse client projects across various sectors, enhancing client satisfaction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front-end applications, allowing for seamless data retrieval and manipulation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state management, contributing to a smoother user experience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reducing time-to-market for software releases and improving overall development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conduct code reviews, and provide feedback, fostering a culture of continuous improvement and knowledge sharing amongst engineers for optimal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responsiveness and troubleshooting issues proactively, allowing teams to deliver reliable software solutions under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applications to microservices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which resulted in increased scalability and easier maintenance for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automating the provisioning of cloud services which resulted in improved resource management and reduced operational costs for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user interfaces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consistent and accessible user experience across multiple devices and screen sizes, ultimately increasing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enhancing application capabilities to handle increased user traffic without compromising service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such as sprint planning, backlog grooming, and retrospectives, fostering collaboration and ensuring timely delivery of features within prescribed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coding, design patterns, and architectural decisions, leading to improved code quality and expedited onboarding of new team members 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implement new technologies and tools that enhance productivity and performance of the development team, particularly focusing on emerging trends that align with industry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designs and coding processes, facilitating ease of understanding and maintenance for all team members, thereby minimizing knowledge loss during transitions.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discuss project requirements and provide technical insights, ensuring alignment of technical solutions with business goals and user needs, driving client satisfaction and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bug tracking and resolution processes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project management tool, enhancing visibility into project statuses and improving communication with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delivering high-performance applications that meet complex client requirements in fast-paced environments, leading to improved business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create intuitive user interfaces and enhance user experience through usability testing, ensuring applications were responsive and adhered to best practices in UI/UX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enforcing best practices and coding standards across the development team, which resulted in a significantly reduced number of bugs and improved maintainability of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storage solutions, facilitating efficient data operations and supporting application functionality with reliable data access and manipulation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development, including data encryption and proper authentication mechanisms, thereby enhancing application integrity and user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performance and reliability through the application of monitoring tools and strategies to troubleshoot and resolve issues swiftly, ensuring minimal downtime and maximum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development lifecycle stages including requirements gathering, design, development, testing, and delivery, fostering a complete understanding of complex processes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enhancement of application testing strategies through unit tests and integration tests, promoting quality assurance methodologies in the software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through the research and integration of newer technologies into existing applications, focusing on maintaining modern tech stacks and keeping applications future-ready.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team meetings to recognize challenges and share solutions, contributing to a collaborative work environment that embraces problem-solving and continuous improvement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refactoring critical components and applying recognized design patterns, resulting in more maintainable codebases that align better with evolving client needs and technical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training materials and conducted workshops for team members on key technologies and project methodologies, improving team efficiency and fostering knowledge sharing.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