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Well-versed in React, Redux, Ruby on Rails, and backend systems. Proven ability to solve complex problems and enhance user experiences in high-growth, venture-backed startups. Known for excellent collaboration skills and knowledge sharing to foster team development and agility.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Go, Scala, JavaScript, TypeScript,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Ruby on Rails, Django, Flask, Express.js,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Cassandra, SQLite,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Webpack, Jenkins, CircleCI,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RSpec, Selenium, Postman, Cypress, Puppeteer,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paired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UX while collaborating with Product Managers and Designers to iterate on features based on user feedback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transition to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deployment processes and improved system modularity for faster feature delivery and enhanced team autonomy.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retrospectives that improved cross-team collaboration, utilized Agile methodologies to foster adaptability to changing project requirements and maintain momentum on critical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robustness in user-facing features while minimizing regression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to enhance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sessions that focused on best practices in software development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that improved the performance of applications by integrating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data retrieval and improved load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features, ensuring seamless data transactions between the client and server, and maximizing efficiency in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the database schema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optimizations that improved data integrity and query performance for heavily accessed endpoints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high-paced startup environments, demonstrating agility in problem-solving and adapting to rapidly evolving technologies and user requirements while ensuring robust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focusing on enhancing the psychological safety of teams through encouraging collaboration and open feedback regarding engineering practices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efforts with business needs, translating complex technical requirements into actionable plans that drive efficiencies and innovate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hiring processes to attract and recruit top engineering talent, conducting interviews and evaluating candidates based on technical expertise and cultural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actionable feedback to peers to uphold coding standards and ensure maintainability through rigorous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 to address customer queries regarding software functionality, utilizing technical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guide solutions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processes, enabling dynamic and efficient interactions with users in real-time.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consumer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UX/UI guidelines, enhancing user engagement and driving overall customer satisfaction through iterative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services by implementing clean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performance across critical components of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design and implementation sessions aimed at refining application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scalability and reducing dependencies between service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branching strategies that improved team collaboration and facilitated seamless integration of diverse development efforts towards common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machine learning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predictive analytics features into existing applications and enhancing functionalities available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deployment processes for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DevOps principles to streamline release cycles and enhance operational efficiencies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user interactions were thoroughly validated, minimizing potential defects post-release and enhancing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collaborative learning events aimed at fostering a culture of continuous improvement and technical skills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to align product offerings with business strategies, utilizing insights from market research to influence software functionalities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during code reviews, providing coaching and guidance on the integration of best practices while encouraging a growth mindset towards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performed consistently across various devices and screen resolutions, enhancing the overall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community discussions on platforms such as Stack Overflow, sharing knowledge, troubleshooting common issues, and establishing a presence as a thought leader in open-source development communities.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