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extensive experience in designing and developing web and mobile applications. Proficient in modern programming languages and frameworks, with a strong focus on Agile methodologies and cloud technologies. Adept at collaborating with cross-functional teams to deliver high-quality software solutions that meet client needs and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C++, C#,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Django, Flask, ASP.NET, Node.js,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VS Code, Eclipse, JIRA, Swagger,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scalability and performance of backend applications, ensuring seamless integration with existing systems for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Department of Laboratory Medicine and Pathology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gather requirements and deliver software solutions that meet business needs, while participating in sprint reviews and retrospectives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adhered to industry best practices, supporting data retrieval and manipulation for clinical applications, enabling improved access to vital laboratory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writing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ensuring data integrity through relational models, directly impacting the efficiency of our data warehousing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deployment and maintenance of applications, focusing on scalability and reliability, while ensuring adherence to uptime and accuracy targets in our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actively contributed to enhancing software quality,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lifecycle, from coding to testing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deployment processes and reducing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machine learning frameworks to contribute to the development of data-driven clinical applications, enhancing analytical capabilities for our healthcare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debugging, and troubleshooting, fostering a collaborative environment that encourages knowledge sharing and professional growth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and user-friendly applications that improved user experience and engagement for clinical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our applications, enhancing functionality while ensuring security and compliance with healthcare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issues by investigating data and system anomalies, working tirelessly to resolve problems and improve service reliability for our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application development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team, providing training and resources to foster a culture of innovation and continual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observability and performance diagnostics for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product owners and technical teams to translate business requirements into actionable software solutions, ensuring alignment and clarity across the project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maintainable software for a diverse range of clients in various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for multiple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providing estimates, accepting user stories, and delivering high-quality software solutions, while constantly adapting to changing project requirements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code and database queries, leading to significantly reduced load times and improved user experiences on both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testing frameworks and conducted unit testing to ensure code quality and functionality, integrating testing seamlessly into the CI/CD pipelines for quick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modern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improving performance and scalability of applications while reducing operational overhead and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libraries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dynamic and visually appealing web interfaces that engage users and support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production issues, leveraging analytical skills and industry knowledge to identify root causes and implement effective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collaboration and continuous improvement, sharing insights on coding practices and helping them grow their technical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they meet strict security and performance standards for sensitive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development, keeping up with industry trends and emerging technologies to bring innovative solutions to the team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applications, enhancing data-driven decision-making processes and improving outcomes for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meetings with stakeholders to discuss project status, gather feedback, and ensure that development efforts align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branching, merging, and pull requests to ensure smooth collaboration among development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outlining system architecture, design decisions, and user guides, facilitating better understanding and onboarding of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