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using modern frameworks and languages. Proven track record in creating scalable, efficient software solutions leveraging extensive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C#,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Node.js, Django, Flask,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Redis, Firebase,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Docker, Kubernetes, Jenkins, Git, AWS, Azure, Google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DevOps:</w:t>
      </w:r>
      <w:r w:rsidRPr="00106EA3">
        <w:rPr>
          <w:rFonts w:ascii="Roboto Light" w:eastAsia="Roboto Light" w:hAnsi="Roboto Light" w:cs="Roboto Light"/>
          <w:sz w:val="20"/>
          <w:szCs w:val="20"/>
        </w:rPr>
        <w:t xml:space="preserve"> JUnit, Selenium, Jest, Cypress, Mocha, Travis CI, Ansible,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and mobile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user experiences through responsive designs and optimized performance across diverse devices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RESTful APIs with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ensuring high availability and rapid response times within applications deployed on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while adhering to sprint schedules, effectively improving project outcomes through continuous integration and iterative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authentication features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application access and protect sensitive data, enhancing user trust and compliance with best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and reducing bugs in production, which significantly improved overall software quality and maintainability of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to ensure flexible scaling and separation of concerns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systems maintenance efforts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knowledge on best coding practices and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feedback to drive improvements to existing applications, leveraging insights to enhance features and optimize user engagement and satisfaction across key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with a focus on fostering constructive feedback, which improved both individual and team coding standards and overall project quality, enhancing teamwork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refined integration processes, reducing deployment times and increasing the frequency of software releases while ensuring consistent quality throughout the delivery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to ensure seamless app scalability and reliability, successfully deploying applications across various environments while maintaining performance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tools such as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performance and identify areas for optimization, proactive incident response, and ensuring uptime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collaborative brainstorming sessions to define and refine product features, actively engaging with cross-functional teams to ensure alignment between technical implementation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 specifications to facilitate integration with third-party services and improve onboarding processes for new developers, enhancing knowledge-sharing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to stay current with industry trends and advancements in technology stacks, contributing thought leadership and insights on software development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solutions that meet complex business requirements while ensuring adherence to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using structured techniques, successfully delivering projects aligned with client expectations and strategic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strategies using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interactions and ensuring efficient data retrieval and manipulation in alignment with application performance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participating in daily stand-ups and sprint planning meetings, contributing to project progress while enhancing team synergy and accountability through effective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existing systems through refactoring and code reviews, driving improvements in maintainability and performance while educating peers on best practices and the latest architectural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purposes, managing code repositories and coordinating workflows to streamline code contributions and minimize conflicts during development cycles, fostering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integration testing methodologies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stability of applications through rigorous verification processes and accelerating time-to-market for end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APIs, enabling integration with third-party applications and services to enhance system interoperability and expand the functionality of internal software solutions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shape the future direction of tech stacks, offering insights based on industry best practices, emerging trends, and innovative solutions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technology trends and advancements, proactively researching new tools and methodologies that could be beneficial for the organization and its competitive positioning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on both technical skills and tools, ensuring a thorough onboarding experience and fostering a supportive learning environment while promoting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software architecture and design patterns to foster enhanced understanding and communication among team members and support future development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