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backend services, smart contracts, and DeFi solutions. Proven expertise in creating user-centric applications and mentoring diverse engineering teams. Adept in Rust, C++, and multiple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Solidity, Python, TypeScript, JavaScript, Golang,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Express, React, Angular, Vue.js,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 &amp; Blockchain: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Solidity Development, Smart Contract Audits, Web3.js, Truffle, Ganache, IPFS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Docker, Terraform,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Linux, Nginx, Apache, CircleCI,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scalability, significantly contributing to decentralized finance protocols and advanced data infrastructures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smart contracts for financial applications, enabling secure and efficient transactions on blockchain platforms while adhering to industry standards for security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code quality and design patterns, fostering a culture of continuous learning and improvement in a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business development teams to align technical solutions with market needs, influencing the development of user-centric APIs and tools that enhance developer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tooling and monitoring systems to ensure high availability and performance of services, leveraging both open-source and proprietary technologies to support continuous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 by creating comprehensive documentation and SDKs, ensuring that technical solutions are easily accessible and usable for external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 to promptly address production incidents and serve as a technical liaison between engineering teams and support staff, ensuring seamless operational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clear technical specifications and architecture proposals, presenting insights to stakeholders that drive engineering alignment with business objectives and market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inter-team communication and project management, resulting in more effective workflows and timely delivery of key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DeFi and blockchain technology to identify innovative solutions and approaches that could be integrated into the company's existing technology stack and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evaluations, offering constructive feedback to peers to elevate the standard of software engineering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approaches to analyze service performance metrics, enabling targeted improvements that align with project goals and user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open-source projects, contributing to community-driven enhancements of frameworks and libraries that benefit the broader software development ecosystem in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frameworks to ensure high-quality software delivery, reducing bugs and improving passenger experience for all engaged users in products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adaptive work environment while promoting innovative problem-solving strategies that enable teams to navigate the rapidly changing landscape of decentralized finance.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performance optimization and ensuring seamless integration with existing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 APIs that power user-facing applications, emphasizing secure, efficient data retrieval and processing for enhanced user experience and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design, product management, and QA to deliver high-quality software solutions that meet user needs and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reliability, significantly reducing the time spent on manual testing and enhancing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mentoring program for junior software engineers, sharing knowledge and experience to build a strong foundation within the team and foster talent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reviews and architecture guidelines, contributing to the team’s ability to deliver maintainable, scalable, and secure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to complex technical challenges, leveraging cloud technologies and microservices architecture to maximize agility and improve system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of technology solutions with business strategies and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across the development lifecycle, optimizing processes that enhance team productivity and software quality consistently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applications and systems, proposing enhancements and updates to keep infrastructure responsive and secure.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derive insights that inform feature development and prioritization, ensuring that engineering efforts are directed toward maximizing user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user-centered design principles, collaborating with UX/UI teams to create intuitive and compelling user interfaces for diverse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